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37F" w:rsidRPr="003C327E" w:rsidRDefault="000237C1">
      <w:pPr>
        <w:pStyle w:val="BodyText"/>
        <w:ind w:left="4785"/>
        <w:rPr>
          <w:rFonts w:ascii="Times New Roman"/>
          <w:b w:val="0"/>
          <w:sz w:val="20"/>
        </w:rPr>
      </w:pPr>
      <w:r w:rsidRPr="003C327E">
        <w:rPr>
          <w:rFonts w:ascii="Times New Roman"/>
          <w:b w:val="0"/>
          <w:noProof/>
          <w:sz w:val="20"/>
        </w:rPr>
        <w:drawing>
          <wp:inline distT="0" distB="0" distL="0" distR="0">
            <wp:extent cx="600481" cy="562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00481" cy="562355"/>
                    </a:xfrm>
                    <a:prstGeom prst="rect">
                      <a:avLst/>
                    </a:prstGeom>
                  </pic:spPr>
                </pic:pic>
              </a:graphicData>
            </a:graphic>
          </wp:inline>
        </w:drawing>
      </w:r>
    </w:p>
    <w:p w:rsidR="004C637F" w:rsidRPr="003C327E" w:rsidRDefault="004C637F">
      <w:pPr>
        <w:pStyle w:val="BodyText"/>
        <w:spacing w:before="7"/>
        <w:rPr>
          <w:rFonts w:ascii="Times New Roman"/>
          <w:b w:val="0"/>
          <w:sz w:val="9"/>
        </w:rPr>
      </w:pPr>
    </w:p>
    <w:p w:rsidR="004C637F" w:rsidRPr="003C327E" w:rsidRDefault="000237C1">
      <w:pPr>
        <w:pStyle w:val="Heading1"/>
        <w:spacing w:before="91"/>
        <w:ind w:left="2611"/>
        <w:rPr>
          <w:b w:val="0"/>
          <w:color w:val="548DD4" w:themeColor="text2" w:themeTint="99"/>
        </w:rPr>
      </w:pPr>
      <w:r w:rsidRPr="003C327E">
        <w:rPr>
          <w:b w:val="0"/>
          <w:color w:val="548DD4" w:themeColor="text2" w:themeTint="99"/>
        </w:rPr>
        <w:t>Circle of Life Alzheimer's Homes, L.L.C.</w:t>
      </w:r>
    </w:p>
    <w:p w:rsidR="004C637F" w:rsidRPr="003C327E" w:rsidRDefault="004C637F" w:rsidP="00F03449">
      <w:pPr>
        <w:pStyle w:val="BodyText"/>
        <w:spacing w:before="2"/>
        <w:contextualSpacing/>
        <w:rPr>
          <w:b w:val="0"/>
          <w:sz w:val="18"/>
        </w:rPr>
      </w:pPr>
    </w:p>
    <w:p w:rsidR="00D97272" w:rsidRDefault="000237C1" w:rsidP="00D97272">
      <w:pPr>
        <w:ind w:left="513" w:right="494"/>
        <w:contextualSpacing/>
        <w:jc w:val="center"/>
        <w:rPr>
          <w:sz w:val="21"/>
        </w:rPr>
      </w:pPr>
      <w:r w:rsidRPr="003C327E">
        <w:rPr>
          <w:sz w:val="21"/>
        </w:rPr>
        <w:t>5620 West Corliss</w:t>
      </w:r>
      <w:r w:rsidR="00D97272">
        <w:rPr>
          <w:sz w:val="21"/>
        </w:rPr>
        <w:t xml:space="preserve"> </w:t>
      </w:r>
    </w:p>
    <w:p w:rsidR="004C637F" w:rsidRPr="003C327E" w:rsidRDefault="000237C1" w:rsidP="00D97272">
      <w:pPr>
        <w:ind w:left="513" w:right="494"/>
        <w:contextualSpacing/>
        <w:jc w:val="center"/>
        <w:rPr>
          <w:sz w:val="21"/>
        </w:rPr>
      </w:pPr>
      <w:r w:rsidRPr="003C327E">
        <w:rPr>
          <w:sz w:val="21"/>
        </w:rPr>
        <w:t xml:space="preserve">Prescott, Arizona 86305 Email: </w:t>
      </w:r>
      <w:hyperlink r:id="rId8">
        <w:r w:rsidRPr="003C327E">
          <w:rPr>
            <w:color w:val="0000ED"/>
            <w:sz w:val="21"/>
            <w:u w:val="single" w:color="0000ED"/>
          </w:rPr>
          <w:t>susan</w:t>
        </w:r>
        <w:r w:rsidRPr="003C327E">
          <w:rPr>
            <w:color w:val="0000ED"/>
            <w:sz w:val="21"/>
          </w:rPr>
          <w:t>@</w:t>
        </w:r>
        <w:r w:rsidRPr="003C327E">
          <w:rPr>
            <w:color w:val="0000ED"/>
            <w:sz w:val="21"/>
            <w:u w:val="single" w:color="0000ED"/>
          </w:rPr>
          <w:t>circleoflifecare.com</w:t>
        </w:r>
      </w:hyperlink>
    </w:p>
    <w:p w:rsidR="004C637F" w:rsidRDefault="000237C1" w:rsidP="00F03449">
      <w:pPr>
        <w:spacing w:before="2"/>
        <w:ind w:left="513" w:right="494"/>
        <w:contextualSpacing/>
        <w:jc w:val="center"/>
        <w:rPr>
          <w:sz w:val="21"/>
        </w:rPr>
      </w:pPr>
      <w:r w:rsidRPr="003C327E">
        <w:rPr>
          <w:sz w:val="21"/>
        </w:rPr>
        <w:t>(928) 237-4795</w:t>
      </w:r>
    </w:p>
    <w:p w:rsidR="00F03449" w:rsidRDefault="00F03449" w:rsidP="00F03449">
      <w:pPr>
        <w:spacing w:before="2"/>
        <w:ind w:left="513" w:right="494"/>
        <w:contextualSpacing/>
        <w:jc w:val="center"/>
        <w:rPr>
          <w:sz w:val="21"/>
        </w:rPr>
      </w:pPr>
    </w:p>
    <w:p w:rsidR="00F03449" w:rsidRPr="00F03449" w:rsidRDefault="00F03449" w:rsidP="00F03449">
      <w:pPr>
        <w:spacing w:before="223"/>
        <w:contextualSpacing/>
        <w:jc w:val="center"/>
        <w:rPr>
          <w:b/>
          <w:sz w:val="28"/>
        </w:rPr>
      </w:pPr>
      <w:r w:rsidRPr="00F03449">
        <w:rPr>
          <w:b/>
          <w:sz w:val="28"/>
        </w:rPr>
        <w:t>CLIENT AGREEMENT/CONSENT FOR CARE AGREEMENT</w:t>
      </w:r>
    </w:p>
    <w:p w:rsidR="004C637F" w:rsidRPr="003C327E" w:rsidRDefault="004C637F">
      <w:pPr>
        <w:pStyle w:val="BodyText"/>
        <w:spacing w:before="7"/>
        <w:rPr>
          <w:b w:val="0"/>
          <w:sz w:val="17"/>
        </w:rPr>
      </w:pPr>
    </w:p>
    <w:p w:rsidR="004C637F" w:rsidRPr="003C327E" w:rsidRDefault="000237C1" w:rsidP="00F03449">
      <w:pPr>
        <w:ind w:left="119"/>
        <w:jc w:val="center"/>
        <w:rPr>
          <w:sz w:val="20"/>
        </w:rPr>
      </w:pPr>
      <w:r w:rsidRPr="003C327E">
        <w:rPr>
          <w:sz w:val="20"/>
          <w:u w:val="single"/>
        </w:rPr>
        <w:t>Note</w:t>
      </w:r>
      <w:r w:rsidRPr="003C327E">
        <w:rPr>
          <w:sz w:val="20"/>
        </w:rPr>
        <w:t>: Circle of Life Alzheimer's Homes, L.L.C. hereinafter referred to as "COLAH, L.L.C."</w:t>
      </w:r>
    </w:p>
    <w:p w:rsidR="004C637F" w:rsidRPr="003C327E" w:rsidRDefault="004C637F">
      <w:pPr>
        <w:pStyle w:val="BodyText"/>
        <w:rPr>
          <w:b w:val="0"/>
          <w:sz w:val="22"/>
        </w:rPr>
      </w:pPr>
    </w:p>
    <w:p w:rsidR="004C637F" w:rsidRPr="003C327E" w:rsidRDefault="004C637F">
      <w:pPr>
        <w:pStyle w:val="BodyText"/>
        <w:spacing w:before="5"/>
        <w:rPr>
          <w:b w:val="0"/>
          <w:sz w:val="22"/>
        </w:rPr>
      </w:pPr>
    </w:p>
    <w:p w:rsidR="004C637F" w:rsidRPr="00F03449" w:rsidRDefault="000237C1">
      <w:pPr>
        <w:ind w:left="119"/>
        <w:rPr>
          <w:b/>
          <w:sz w:val="21"/>
        </w:rPr>
      </w:pPr>
      <w:r w:rsidRPr="00F03449">
        <w:rPr>
          <w:b/>
          <w:sz w:val="21"/>
        </w:rPr>
        <w:t>Client's Name</w:t>
      </w:r>
      <w:r w:rsidR="00F03449" w:rsidRPr="00F03449">
        <w:rPr>
          <w:b/>
          <w:sz w:val="21"/>
        </w:rPr>
        <w:t>_________________________________________________</w:t>
      </w:r>
    </w:p>
    <w:p w:rsidR="004C637F" w:rsidRPr="003C327E" w:rsidRDefault="004C637F">
      <w:pPr>
        <w:pStyle w:val="BodyText"/>
        <w:spacing w:before="3"/>
        <w:rPr>
          <w:b w:val="0"/>
          <w:sz w:val="27"/>
        </w:rPr>
      </w:pPr>
    </w:p>
    <w:p w:rsidR="004C637F" w:rsidRPr="00F03449" w:rsidRDefault="000237C1">
      <w:pPr>
        <w:ind w:left="119"/>
        <w:rPr>
          <w:b/>
          <w:sz w:val="21"/>
        </w:rPr>
      </w:pPr>
      <w:r w:rsidRPr="00F03449">
        <w:rPr>
          <w:b/>
          <w:sz w:val="21"/>
        </w:rPr>
        <w:t>Name of Individual with Power-of-Attorney (PoA) as Required</w:t>
      </w:r>
      <w:r w:rsidR="00F03449" w:rsidRPr="00F03449">
        <w:rPr>
          <w:b/>
          <w:sz w:val="21"/>
        </w:rPr>
        <w:t>____________________________________</w:t>
      </w:r>
    </w:p>
    <w:p w:rsidR="004C637F" w:rsidRPr="003C327E" w:rsidRDefault="004C637F">
      <w:pPr>
        <w:pStyle w:val="BodyText"/>
        <w:rPr>
          <w:b w:val="0"/>
          <w:sz w:val="22"/>
        </w:rPr>
      </w:pPr>
    </w:p>
    <w:p w:rsidR="004C637F" w:rsidRPr="003C327E" w:rsidRDefault="004C637F">
      <w:pPr>
        <w:pStyle w:val="BodyText"/>
        <w:spacing w:before="9"/>
        <w:rPr>
          <w:b w:val="0"/>
          <w:sz w:val="22"/>
        </w:rPr>
      </w:pPr>
    </w:p>
    <w:p w:rsidR="004C637F" w:rsidRPr="003C327E" w:rsidRDefault="000237C1">
      <w:pPr>
        <w:pStyle w:val="BodyText"/>
        <w:spacing w:line="235" w:lineRule="auto"/>
        <w:ind w:left="119" w:right="299"/>
        <w:rPr>
          <w:b w:val="0"/>
        </w:rPr>
      </w:pPr>
      <w:r w:rsidRPr="003C327E">
        <w:rPr>
          <w:b w:val="0"/>
        </w:rPr>
        <w:t>I, the undersigned, or the individual with the properly executed Power-of-Attorney (PoA) acting on my behalf, understand and hereby make the following acknowledgements and agreements regarding services to be provided by COLAH, L.L.C. at the location designated below.</w:t>
      </w:r>
    </w:p>
    <w:p w:rsidR="004C637F" w:rsidRPr="003C327E" w:rsidRDefault="004C637F">
      <w:pPr>
        <w:pStyle w:val="BodyText"/>
        <w:rPr>
          <w:b w:val="0"/>
          <w:sz w:val="26"/>
        </w:rPr>
      </w:pPr>
    </w:p>
    <w:p w:rsidR="004C637F" w:rsidRPr="00D97272" w:rsidRDefault="000237C1" w:rsidP="00D97272">
      <w:pPr>
        <w:spacing w:before="218"/>
        <w:ind w:left="119"/>
        <w:contextualSpacing/>
        <w:rPr>
          <w:b/>
          <w:sz w:val="21"/>
        </w:rPr>
      </w:pPr>
      <w:r w:rsidRPr="00D97272">
        <w:rPr>
          <w:b/>
          <w:sz w:val="21"/>
        </w:rPr>
        <w:t>COLAH, L.L.C. Location for Services to be Provided to Client</w:t>
      </w:r>
    </w:p>
    <w:p w:rsidR="00D97272" w:rsidRDefault="00D97272" w:rsidP="00D97272">
      <w:pPr>
        <w:spacing w:before="218"/>
        <w:contextualSpacing/>
        <w:rPr>
          <w:sz w:val="21"/>
        </w:rPr>
      </w:pPr>
    </w:p>
    <w:p w:rsidR="00D97272" w:rsidRDefault="00D97272" w:rsidP="00D97272">
      <w:pPr>
        <w:spacing w:before="218"/>
        <w:contextualSpacing/>
        <w:jc w:val="center"/>
        <w:rPr>
          <w:sz w:val="21"/>
        </w:rPr>
      </w:pPr>
      <w:r>
        <w:rPr>
          <w:sz w:val="21"/>
        </w:rPr>
        <w:t>________________________</w:t>
      </w:r>
    </w:p>
    <w:p w:rsidR="00D97272" w:rsidRDefault="00D97272" w:rsidP="00D97272">
      <w:pPr>
        <w:spacing w:before="218"/>
        <w:contextualSpacing/>
        <w:jc w:val="center"/>
        <w:rPr>
          <w:sz w:val="21"/>
        </w:rPr>
      </w:pPr>
    </w:p>
    <w:p w:rsidR="00D97272" w:rsidRDefault="00D97272" w:rsidP="00D97272">
      <w:pPr>
        <w:spacing w:before="218"/>
        <w:contextualSpacing/>
        <w:jc w:val="center"/>
        <w:rPr>
          <w:sz w:val="21"/>
        </w:rPr>
      </w:pPr>
      <w:r>
        <w:rPr>
          <w:sz w:val="21"/>
        </w:rPr>
        <w:t>________________________</w:t>
      </w:r>
    </w:p>
    <w:p w:rsidR="00D97272" w:rsidRPr="003C327E" w:rsidRDefault="00D97272" w:rsidP="00D97272">
      <w:pPr>
        <w:spacing w:before="218"/>
        <w:contextualSpacing/>
        <w:jc w:val="center"/>
        <w:rPr>
          <w:sz w:val="21"/>
        </w:rPr>
      </w:pPr>
      <w:r>
        <w:rPr>
          <w:sz w:val="21"/>
        </w:rPr>
        <w:br/>
        <w:t>________________________</w:t>
      </w:r>
    </w:p>
    <w:p w:rsidR="004C637F" w:rsidRPr="003C327E" w:rsidRDefault="004C637F" w:rsidP="00D97272">
      <w:pPr>
        <w:pStyle w:val="BodyText"/>
        <w:contextualSpacing/>
        <w:rPr>
          <w:b w:val="0"/>
          <w:sz w:val="22"/>
        </w:rPr>
      </w:pPr>
    </w:p>
    <w:p w:rsidR="004C637F" w:rsidRPr="003C327E" w:rsidRDefault="004C637F" w:rsidP="00D97272">
      <w:pPr>
        <w:pStyle w:val="BodyText"/>
        <w:contextualSpacing/>
        <w:rPr>
          <w:b w:val="0"/>
          <w:sz w:val="23"/>
        </w:rPr>
      </w:pPr>
    </w:p>
    <w:p w:rsidR="004C637F" w:rsidRPr="00D97272" w:rsidRDefault="000237C1">
      <w:pPr>
        <w:pStyle w:val="Heading1"/>
        <w:numPr>
          <w:ilvl w:val="0"/>
          <w:numId w:val="6"/>
        </w:numPr>
        <w:tabs>
          <w:tab w:val="left" w:pos="3851"/>
        </w:tabs>
        <w:ind w:hanging="233"/>
        <w:jc w:val="left"/>
      </w:pPr>
      <w:r w:rsidRPr="00D97272">
        <w:t>FREEDOM OF</w:t>
      </w:r>
      <w:r w:rsidRPr="00D97272">
        <w:rPr>
          <w:spacing w:val="-2"/>
        </w:rPr>
        <w:t xml:space="preserve"> </w:t>
      </w:r>
      <w:r w:rsidRPr="00D97272">
        <w:t>CHOICE</w:t>
      </w:r>
    </w:p>
    <w:p w:rsidR="0038668E" w:rsidRDefault="000237C1" w:rsidP="0038668E">
      <w:pPr>
        <w:pStyle w:val="BodyText"/>
        <w:spacing w:before="215" w:line="235" w:lineRule="auto"/>
        <w:ind w:left="119" w:right="85"/>
        <w:rPr>
          <w:b w:val="0"/>
        </w:rPr>
      </w:pPr>
      <w:r w:rsidRPr="003C327E">
        <w:rPr>
          <w:b w:val="0"/>
        </w:rPr>
        <w:t>As of this date, I have chosen COLAH, LLC as the Direct Care provider of services. In order to receive care, I understand that I must have the approval of my physician, if required. I understand that I will continue to receive services until I no longer meet private insurance criteria of care, or until such time I elect to discontinue services, or until such time as resources are not available to meet my home care or hospice needs.</w:t>
      </w:r>
    </w:p>
    <w:p w:rsidR="0038668E" w:rsidRPr="0038668E" w:rsidRDefault="0038668E" w:rsidP="0038668E">
      <w:pPr>
        <w:pStyle w:val="BodyText"/>
        <w:spacing w:before="215" w:line="235" w:lineRule="auto"/>
        <w:ind w:left="119" w:right="85"/>
        <w:rPr>
          <w:sz w:val="22"/>
        </w:rPr>
      </w:pPr>
      <w:bookmarkStart w:id="0" w:name="_Hlk535306745"/>
      <w:r w:rsidRPr="0038668E">
        <w:rPr>
          <w:sz w:val="22"/>
        </w:rPr>
        <w:t>Initials____________________</w:t>
      </w:r>
    </w:p>
    <w:p w:rsidR="00AD4EA0" w:rsidRPr="0038668E" w:rsidRDefault="0038668E" w:rsidP="0038668E">
      <w:pPr>
        <w:pStyle w:val="BodyText"/>
        <w:spacing w:before="215" w:line="235" w:lineRule="auto"/>
        <w:ind w:left="119" w:right="85"/>
        <w:rPr>
          <w:sz w:val="22"/>
        </w:rPr>
      </w:pPr>
      <w:r w:rsidRPr="0038668E">
        <w:rPr>
          <w:sz w:val="22"/>
        </w:rPr>
        <w:t xml:space="preserve">Date______________________ </w:t>
      </w:r>
    </w:p>
    <w:bookmarkEnd w:id="0"/>
    <w:p w:rsidR="004C637F" w:rsidRDefault="004C637F">
      <w:pPr>
        <w:pStyle w:val="BodyText"/>
        <w:spacing w:before="8"/>
        <w:rPr>
          <w:b w:val="0"/>
          <w:sz w:val="21"/>
        </w:rPr>
      </w:pPr>
    </w:p>
    <w:p w:rsidR="001C1A72" w:rsidRPr="003C327E" w:rsidRDefault="001C1A72">
      <w:pPr>
        <w:pStyle w:val="BodyText"/>
        <w:spacing w:before="8"/>
        <w:rPr>
          <w:b w:val="0"/>
          <w:sz w:val="21"/>
        </w:rPr>
      </w:pPr>
    </w:p>
    <w:p w:rsidR="004C637F" w:rsidRPr="0038668E" w:rsidRDefault="0038668E" w:rsidP="0038668E">
      <w:pPr>
        <w:pStyle w:val="Heading1"/>
        <w:tabs>
          <w:tab w:val="left" w:pos="4056"/>
        </w:tabs>
        <w:jc w:val="center"/>
      </w:pPr>
      <w:r w:rsidRPr="0038668E">
        <w:lastRenderedPageBreak/>
        <w:t xml:space="preserve">II. </w:t>
      </w:r>
      <w:r w:rsidR="000237C1" w:rsidRPr="0038668E">
        <w:t xml:space="preserve">CONSENT </w:t>
      </w:r>
      <w:r w:rsidR="000237C1" w:rsidRPr="0038668E">
        <w:rPr>
          <w:spacing w:val="-3"/>
        </w:rPr>
        <w:t>TO</w:t>
      </w:r>
      <w:r w:rsidR="000237C1" w:rsidRPr="0038668E">
        <w:rPr>
          <w:spacing w:val="-2"/>
        </w:rPr>
        <w:t xml:space="preserve"> </w:t>
      </w:r>
      <w:r w:rsidR="000237C1" w:rsidRPr="0038668E">
        <w:t>CARE</w:t>
      </w:r>
    </w:p>
    <w:p w:rsidR="004C637F" w:rsidRPr="003C327E" w:rsidRDefault="000237C1">
      <w:pPr>
        <w:pStyle w:val="BodyText"/>
        <w:spacing w:before="215" w:line="235" w:lineRule="auto"/>
        <w:ind w:left="119" w:right="153"/>
        <w:rPr>
          <w:b w:val="0"/>
        </w:rPr>
      </w:pPr>
      <w:r w:rsidRPr="003C327E">
        <w:rPr>
          <w:b w:val="0"/>
        </w:rPr>
        <w:t>I authorize the employees of COLAH, L.L.C. to render care/services as prescribed by my physician. If required, I understand that I will be fully informed of the anticipated benefits, possible discomforts, and potential side effects prior to the performance of any medical treatment, and I release COLAH, L.L.C. from liability that may arise as the result of such treatment, unless due to sole negligence of its staff.</w:t>
      </w:r>
    </w:p>
    <w:p w:rsidR="004C637F" w:rsidRPr="003C327E" w:rsidRDefault="000237C1">
      <w:pPr>
        <w:pStyle w:val="BodyText"/>
        <w:spacing w:before="86" w:line="235" w:lineRule="auto"/>
        <w:ind w:left="119" w:right="365"/>
        <w:rPr>
          <w:b w:val="0"/>
        </w:rPr>
      </w:pPr>
      <w:r w:rsidRPr="003C327E">
        <w:rPr>
          <w:b w:val="0"/>
        </w:rPr>
        <w:t>I consent to blood tests ordered by my physician, including blood tests for communicable diseases such as hepatitis and AIDS. I understand that State of Arizona law requires the reporting of certain positive results such hepatitis and the antibody for the AIDS virus to its health department.</w:t>
      </w:r>
    </w:p>
    <w:p w:rsidR="004C637F" w:rsidRDefault="000237C1">
      <w:pPr>
        <w:pStyle w:val="BodyText"/>
        <w:spacing w:before="209" w:line="235" w:lineRule="auto"/>
        <w:ind w:left="119" w:right="685"/>
        <w:rPr>
          <w:b w:val="0"/>
        </w:rPr>
      </w:pPr>
      <w:r w:rsidRPr="003C327E">
        <w:rPr>
          <w:b w:val="0"/>
        </w:rPr>
        <w:t>I grant permission for COLAH, L.L.C. personnel to take photographs concerning treatment of my illness or injury with the understanding that such photographs are placed in my medical record and may be used for documentation and/or for teaching purposes.</w:t>
      </w:r>
    </w:p>
    <w:p w:rsidR="0038668E" w:rsidRPr="0038668E" w:rsidRDefault="0038668E" w:rsidP="0038668E">
      <w:pPr>
        <w:pStyle w:val="BodyText"/>
        <w:spacing w:before="215" w:line="235" w:lineRule="auto"/>
        <w:ind w:left="119" w:right="85"/>
        <w:rPr>
          <w:sz w:val="22"/>
        </w:rPr>
      </w:pPr>
      <w:r w:rsidRPr="0038668E">
        <w:rPr>
          <w:sz w:val="22"/>
        </w:rPr>
        <w:t>Initials____________________</w:t>
      </w:r>
    </w:p>
    <w:p w:rsidR="0038668E" w:rsidRPr="0038668E" w:rsidRDefault="0038668E" w:rsidP="0038668E">
      <w:pPr>
        <w:pStyle w:val="BodyText"/>
        <w:spacing w:before="215" w:line="235" w:lineRule="auto"/>
        <w:ind w:left="119" w:right="85"/>
        <w:rPr>
          <w:sz w:val="22"/>
        </w:rPr>
      </w:pPr>
      <w:r w:rsidRPr="0038668E">
        <w:rPr>
          <w:sz w:val="22"/>
        </w:rPr>
        <w:t xml:space="preserve">Date______________________ </w:t>
      </w:r>
    </w:p>
    <w:p w:rsidR="0038668E" w:rsidRPr="003C327E" w:rsidRDefault="0038668E">
      <w:pPr>
        <w:pStyle w:val="BodyText"/>
        <w:spacing w:before="209" w:line="235" w:lineRule="auto"/>
        <w:ind w:left="119" w:right="685"/>
        <w:rPr>
          <w:b w:val="0"/>
        </w:rPr>
      </w:pPr>
    </w:p>
    <w:p w:rsidR="004C637F" w:rsidRPr="0038668E" w:rsidRDefault="0038668E" w:rsidP="0038668E">
      <w:pPr>
        <w:pStyle w:val="Heading1"/>
        <w:tabs>
          <w:tab w:val="left" w:pos="3690"/>
        </w:tabs>
        <w:jc w:val="center"/>
      </w:pPr>
      <w:r w:rsidRPr="0038668E">
        <w:t>II</w:t>
      </w:r>
      <w:r>
        <w:t>I</w:t>
      </w:r>
      <w:r w:rsidRPr="0038668E">
        <w:t xml:space="preserve">. </w:t>
      </w:r>
      <w:r w:rsidR="000237C1" w:rsidRPr="0038668E">
        <w:t>PROVISION OF</w:t>
      </w:r>
      <w:r w:rsidR="000237C1" w:rsidRPr="0038668E">
        <w:rPr>
          <w:spacing w:val="-3"/>
        </w:rPr>
        <w:t xml:space="preserve"> </w:t>
      </w:r>
      <w:r w:rsidR="000237C1" w:rsidRPr="0038668E">
        <w:t>SERVICES</w:t>
      </w:r>
    </w:p>
    <w:p w:rsidR="004C637F" w:rsidRDefault="000237C1">
      <w:pPr>
        <w:pStyle w:val="BodyText"/>
        <w:spacing w:before="215" w:line="235" w:lineRule="auto"/>
        <w:ind w:left="119" w:right="299"/>
        <w:rPr>
          <w:b w:val="0"/>
        </w:rPr>
      </w:pPr>
      <w:r w:rsidRPr="003C327E">
        <w:rPr>
          <w:b w:val="0"/>
        </w:rPr>
        <w:t>I understand that COLAH, L.L.C. assigns staff based on client needs and considerations related directly to the care/services provided. I understand that services and employees are provided regardless of race, ethnicity, religion, sex, age, and veteran or handicap status.</w:t>
      </w:r>
    </w:p>
    <w:p w:rsidR="0038668E" w:rsidRPr="0038668E" w:rsidRDefault="0038668E" w:rsidP="0038668E">
      <w:pPr>
        <w:pStyle w:val="BodyText"/>
        <w:spacing w:before="215" w:line="235" w:lineRule="auto"/>
        <w:ind w:left="119" w:right="85"/>
        <w:rPr>
          <w:sz w:val="22"/>
        </w:rPr>
      </w:pPr>
      <w:r w:rsidRPr="0038668E">
        <w:rPr>
          <w:sz w:val="22"/>
        </w:rPr>
        <w:t>Initials____________________</w:t>
      </w:r>
    </w:p>
    <w:p w:rsidR="0038668E" w:rsidRPr="0038668E" w:rsidRDefault="0038668E" w:rsidP="0038668E">
      <w:pPr>
        <w:pStyle w:val="BodyText"/>
        <w:spacing w:before="215" w:line="235" w:lineRule="auto"/>
        <w:ind w:left="119" w:right="85"/>
        <w:rPr>
          <w:sz w:val="22"/>
        </w:rPr>
      </w:pPr>
      <w:r w:rsidRPr="0038668E">
        <w:rPr>
          <w:sz w:val="22"/>
        </w:rPr>
        <w:t xml:space="preserve">Date______________________ </w:t>
      </w:r>
    </w:p>
    <w:p w:rsidR="004C637F" w:rsidRPr="0038668E" w:rsidRDefault="004C637F">
      <w:pPr>
        <w:pStyle w:val="BodyText"/>
        <w:spacing w:before="8"/>
        <w:rPr>
          <w:sz w:val="21"/>
        </w:rPr>
      </w:pPr>
    </w:p>
    <w:p w:rsidR="004C637F" w:rsidRPr="0038668E" w:rsidRDefault="0038668E" w:rsidP="0038668E">
      <w:pPr>
        <w:pStyle w:val="Heading1"/>
        <w:tabs>
          <w:tab w:val="left" w:pos="2319"/>
        </w:tabs>
        <w:jc w:val="center"/>
      </w:pPr>
      <w:r w:rsidRPr="0038668E">
        <w:t xml:space="preserve">IV. </w:t>
      </w:r>
      <w:r w:rsidR="000237C1" w:rsidRPr="0038668E">
        <w:t xml:space="preserve">RELEASE OF </w:t>
      </w:r>
      <w:r w:rsidR="000237C1" w:rsidRPr="0038668E">
        <w:rPr>
          <w:spacing w:val="-3"/>
        </w:rPr>
        <w:t>INFORMATION/PRIVACY</w:t>
      </w:r>
      <w:r w:rsidR="000237C1" w:rsidRPr="0038668E">
        <w:rPr>
          <w:spacing w:val="-2"/>
        </w:rPr>
        <w:t xml:space="preserve"> </w:t>
      </w:r>
      <w:r w:rsidR="000237C1" w:rsidRPr="0038668E">
        <w:t>RIGHTS</w:t>
      </w:r>
    </w:p>
    <w:p w:rsidR="004C637F" w:rsidRPr="003C327E" w:rsidRDefault="000237C1">
      <w:pPr>
        <w:pStyle w:val="BodyText"/>
        <w:spacing w:before="215" w:line="235" w:lineRule="auto"/>
        <w:ind w:left="119" w:right="126"/>
        <w:rPr>
          <w:b w:val="0"/>
        </w:rPr>
      </w:pPr>
      <w:r w:rsidRPr="003C327E">
        <w:rPr>
          <w:b w:val="0"/>
        </w:rPr>
        <w:t>I have been provided by COLAH, L.L.C. with a written Notice of Privacy Rights that details the various ways that information about me may be disclosed for treatment, payment, healthcare operations and other purposes permitted or required by law as applicable.</w:t>
      </w:r>
    </w:p>
    <w:p w:rsidR="00AD4EA0" w:rsidRDefault="00AD4EA0">
      <w:pPr>
        <w:spacing w:before="3"/>
        <w:ind w:left="194"/>
        <w:rPr>
          <w:sz w:val="21"/>
        </w:rPr>
      </w:pPr>
    </w:p>
    <w:p w:rsidR="0038668E" w:rsidRPr="0038668E" w:rsidRDefault="0038668E" w:rsidP="0038668E">
      <w:pPr>
        <w:pStyle w:val="BodyText"/>
        <w:spacing w:before="215" w:line="235" w:lineRule="auto"/>
        <w:ind w:left="119" w:right="85"/>
        <w:rPr>
          <w:sz w:val="22"/>
        </w:rPr>
      </w:pPr>
      <w:r w:rsidRPr="0038668E">
        <w:rPr>
          <w:sz w:val="22"/>
        </w:rPr>
        <w:t>Initials____________________</w:t>
      </w:r>
    </w:p>
    <w:p w:rsidR="0038668E" w:rsidRPr="0038668E" w:rsidRDefault="0038668E" w:rsidP="0038668E">
      <w:pPr>
        <w:pStyle w:val="BodyText"/>
        <w:spacing w:before="215" w:line="235" w:lineRule="auto"/>
        <w:ind w:left="119" w:right="85"/>
        <w:rPr>
          <w:sz w:val="22"/>
        </w:rPr>
      </w:pPr>
      <w:r w:rsidRPr="0038668E">
        <w:rPr>
          <w:sz w:val="22"/>
        </w:rPr>
        <w:t xml:space="preserve">Date______________________ </w:t>
      </w:r>
    </w:p>
    <w:p w:rsidR="0038668E" w:rsidRPr="003C327E" w:rsidRDefault="0038668E">
      <w:pPr>
        <w:spacing w:before="3"/>
        <w:ind w:left="194"/>
        <w:rPr>
          <w:sz w:val="21"/>
        </w:rPr>
      </w:pPr>
    </w:p>
    <w:p w:rsidR="00AD4EA0" w:rsidRPr="003C327E" w:rsidRDefault="00AD4EA0">
      <w:pPr>
        <w:spacing w:before="3"/>
        <w:ind w:left="194"/>
        <w:rPr>
          <w:sz w:val="21"/>
        </w:rPr>
      </w:pPr>
    </w:p>
    <w:p w:rsidR="00AD4EA0" w:rsidRPr="003C327E" w:rsidRDefault="00AD4EA0">
      <w:pPr>
        <w:spacing w:before="3"/>
        <w:ind w:left="194"/>
        <w:rPr>
          <w:sz w:val="21"/>
        </w:rPr>
      </w:pPr>
    </w:p>
    <w:p w:rsidR="00AD4EA0" w:rsidRPr="003C327E" w:rsidRDefault="00AD4EA0">
      <w:pPr>
        <w:spacing w:before="3"/>
        <w:ind w:left="194"/>
        <w:rPr>
          <w:sz w:val="21"/>
        </w:rPr>
      </w:pPr>
    </w:p>
    <w:p w:rsidR="001C1A72" w:rsidRDefault="001C1A72" w:rsidP="0038668E">
      <w:pPr>
        <w:pStyle w:val="Heading1"/>
        <w:tabs>
          <w:tab w:val="left" w:pos="3092"/>
        </w:tabs>
        <w:jc w:val="center"/>
        <w:rPr>
          <w:spacing w:val="-3"/>
        </w:rPr>
      </w:pPr>
    </w:p>
    <w:p w:rsidR="004C637F" w:rsidRPr="0038668E" w:rsidRDefault="0038668E" w:rsidP="0038668E">
      <w:pPr>
        <w:pStyle w:val="Heading1"/>
        <w:tabs>
          <w:tab w:val="left" w:pos="3092"/>
        </w:tabs>
        <w:jc w:val="center"/>
      </w:pPr>
      <w:r w:rsidRPr="0038668E">
        <w:rPr>
          <w:spacing w:val="-3"/>
        </w:rPr>
        <w:t xml:space="preserve">V. </w:t>
      </w:r>
      <w:r w:rsidR="000237C1" w:rsidRPr="0038668E">
        <w:rPr>
          <w:spacing w:val="-3"/>
        </w:rPr>
        <w:t>OBSERVATION/REVIEW</w:t>
      </w:r>
      <w:r w:rsidR="000237C1" w:rsidRPr="0038668E">
        <w:rPr>
          <w:spacing w:val="-1"/>
        </w:rPr>
        <w:t xml:space="preserve"> </w:t>
      </w:r>
      <w:r w:rsidR="000237C1" w:rsidRPr="0038668E">
        <w:t>CONSENT</w:t>
      </w:r>
    </w:p>
    <w:p w:rsidR="004C637F" w:rsidRPr="003C327E" w:rsidRDefault="000237C1">
      <w:pPr>
        <w:pStyle w:val="BodyText"/>
        <w:spacing w:before="215" w:line="235" w:lineRule="auto"/>
        <w:ind w:left="119" w:right="165"/>
        <w:rPr>
          <w:b w:val="0"/>
        </w:rPr>
      </w:pPr>
      <w:r w:rsidRPr="003C327E">
        <w:rPr>
          <w:b w:val="0"/>
        </w:rPr>
        <w:t>I understand that medical, nursing, pharmacy, and dental students, supervisory staff, members of the Board of Directors, health care consultants, state and accreditation surveyors and representatives of any other certification/ accreditation/professional bodies may observe employees of COLAH, L.L.C. perform prescribed care. I understand the purpose is to provide a learning experience or for the evaluation of the quality of care and that all information will be kept confidential in accordance with the Notice of Privacy Rights. I hereby grant permission for the above individuals to observe COLAH,</w:t>
      </w:r>
    </w:p>
    <w:p w:rsidR="004C637F" w:rsidRPr="003C327E" w:rsidRDefault="000237C1">
      <w:pPr>
        <w:pStyle w:val="BodyText"/>
        <w:spacing w:before="207" w:line="235" w:lineRule="auto"/>
        <w:ind w:left="119" w:right="443"/>
        <w:rPr>
          <w:b w:val="0"/>
        </w:rPr>
      </w:pPr>
      <w:r w:rsidRPr="003C327E">
        <w:rPr>
          <w:b w:val="0"/>
        </w:rPr>
        <w:t>L.L.C. employees performing prescribed care. I am aware that I may revoke permission for observation verbally or in writing at any time.</w:t>
      </w:r>
    </w:p>
    <w:p w:rsidR="004C637F" w:rsidRPr="003C327E" w:rsidRDefault="004C637F">
      <w:pPr>
        <w:pStyle w:val="BodyText"/>
        <w:rPr>
          <w:b w:val="0"/>
          <w:sz w:val="20"/>
        </w:rPr>
      </w:pPr>
    </w:p>
    <w:p w:rsidR="004C637F" w:rsidRPr="003C327E" w:rsidRDefault="004C637F">
      <w:pPr>
        <w:pStyle w:val="BodyText"/>
        <w:spacing w:before="2"/>
        <w:rPr>
          <w:b w:val="0"/>
          <w:sz w:val="23"/>
        </w:rPr>
      </w:pPr>
    </w:p>
    <w:p w:rsidR="004C637F" w:rsidRPr="0038668E" w:rsidRDefault="000237C1">
      <w:pPr>
        <w:spacing w:before="94"/>
        <w:ind w:left="119"/>
        <w:rPr>
          <w:b/>
          <w:sz w:val="21"/>
        </w:rPr>
      </w:pPr>
      <w:r w:rsidRPr="0038668E">
        <w:rPr>
          <w:b/>
          <w:sz w:val="21"/>
        </w:rPr>
        <w:t>Initials</w:t>
      </w:r>
      <w:r w:rsidR="0038668E" w:rsidRPr="0038668E">
        <w:rPr>
          <w:b/>
          <w:sz w:val="21"/>
        </w:rPr>
        <w:t>_______________</w:t>
      </w:r>
    </w:p>
    <w:p w:rsidR="004C637F" w:rsidRPr="003C327E" w:rsidRDefault="004C637F">
      <w:pPr>
        <w:pStyle w:val="BodyText"/>
        <w:spacing w:before="2"/>
        <w:rPr>
          <w:b w:val="0"/>
          <w:sz w:val="27"/>
        </w:rPr>
      </w:pPr>
    </w:p>
    <w:p w:rsidR="004C637F" w:rsidRPr="0038668E" w:rsidRDefault="000237C1" w:rsidP="0038668E">
      <w:pPr>
        <w:spacing w:before="1" w:line="241" w:lineRule="exact"/>
        <w:ind w:left="119"/>
        <w:rPr>
          <w:b/>
          <w:sz w:val="21"/>
        </w:rPr>
      </w:pPr>
      <w:r w:rsidRPr="0038668E">
        <w:rPr>
          <w:b/>
          <w:sz w:val="21"/>
        </w:rPr>
        <w:t>Date</w:t>
      </w:r>
      <w:r w:rsidR="0038668E" w:rsidRPr="0038668E">
        <w:rPr>
          <w:b/>
          <w:sz w:val="21"/>
        </w:rPr>
        <w:t>_________________</w:t>
      </w:r>
    </w:p>
    <w:p w:rsidR="004C637F" w:rsidRPr="003C327E" w:rsidRDefault="004C637F">
      <w:pPr>
        <w:pStyle w:val="BodyText"/>
        <w:rPr>
          <w:b w:val="0"/>
          <w:sz w:val="22"/>
        </w:rPr>
      </w:pPr>
    </w:p>
    <w:p w:rsidR="004C637F" w:rsidRPr="003C327E" w:rsidRDefault="004C637F">
      <w:pPr>
        <w:pStyle w:val="BodyText"/>
        <w:spacing w:before="8"/>
        <w:rPr>
          <w:b w:val="0"/>
          <w:sz w:val="21"/>
        </w:rPr>
      </w:pPr>
    </w:p>
    <w:p w:rsidR="004C637F" w:rsidRPr="0038668E" w:rsidRDefault="0038668E" w:rsidP="0038668E">
      <w:pPr>
        <w:pStyle w:val="Heading1"/>
        <w:tabs>
          <w:tab w:val="left" w:pos="4388"/>
        </w:tabs>
        <w:jc w:val="center"/>
      </w:pPr>
      <w:r w:rsidRPr="0038668E">
        <w:t xml:space="preserve">VI. </w:t>
      </w:r>
      <w:r w:rsidR="000237C1" w:rsidRPr="0038668E">
        <w:t>CLIENT</w:t>
      </w:r>
      <w:r w:rsidR="000237C1" w:rsidRPr="0038668E">
        <w:rPr>
          <w:spacing w:val="-1"/>
        </w:rPr>
        <w:t xml:space="preserve"> </w:t>
      </w:r>
      <w:r w:rsidR="000237C1" w:rsidRPr="0038668E">
        <w:t>RIGHTS</w:t>
      </w:r>
    </w:p>
    <w:p w:rsidR="004C637F" w:rsidRPr="003C327E" w:rsidRDefault="000237C1">
      <w:pPr>
        <w:pStyle w:val="BodyText"/>
        <w:spacing w:before="215" w:line="235" w:lineRule="auto"/>
        <w:ind w:left="119" w:right="711"/>
        <w:rPr>
          <w:b w:val="0"/>
        </w:rPr>
      </w:pPr>
      <w:r w:rsidRPr="003C327E">
        <w:rPr>
          <w:b w:val="0"/>
        </w:rPr>
        <w:t>My rights and responsibilities have been explained and I have received a copy of the Rights and Responsibilities.</w:t>
      </w:r>
    </w:p>
    <w:p w:rsidR="004C637F" w:rsidRPr="003C327E" w:rsidRDefault="000237C1">
      <w:pPr>
        <w:pStyle w:val="BodyText"/>
        <w:spacing w:before="205"/>
        <w:ind w:left="119"/>
        <w:rPr>
          <w:b w:val="0"/>
        </w:rPr>
      </w:pPr>
      <w:r w:rsidRPr="003C327E">
        <w:rPr>
          <w:b w:val="0"/>
        </w:rPr>
        <w:t>I have received a Notice of Privacy Rights as applicable.</w:t>
      </w:r>
    </w:p>
    <w:p w:rsidR="004C637F" w:rsidRPr="003C327E" w:rsidRDefault="000237C1">
      <w:pPr>
        <w:pStyle w:val="BodyText"/>
        <w:spacing w:before="208" w:line="235" w:lineRule="auto"/>
        <w:ind w:left="119" w:right="859"/>
        <w:rPr>
          <w:b w:val="0"/>
        </w:rPr>
      </w:pPr>
      <w:r w:rsidRPr="003C327E">
        <w:rPr>
          <w:b w:val="0"/>
        </w:rPr>
        <w:t>I have received information about State of Arizona laws and COLAH, L.L.C. policies concerning the Advance Directives.</w:t>
      </w:r>
    </w:p>
    <w:p w:rsidR="004C637F" w:rsidRPr="003C327E" w:rsidRDefault="000237C1">
      <w:pPr>
        <w:pStyle w:val="BodyText"/>
        <w:spacing w:before="209" w:line="235" w:lineRule="auto"/>
        <w:ind w:left="119" w:right="699"/>
        <w:rPr>
          <w:b w:val="0"/>
        </w:rPr>
      </w:pPr>
      <w:r w:rsidRPr="003C327E">
        <w:rPr>
          <w:b w:val="0"/>
        </w:rPr>
        <w:t>I have been informed and received written information concerning the mechanism to voice grievances and recommend changes in policies/service</w:t>
      </w:r>
    </w:p>
    <w:p w:rsidR="004C637F" w:rsidRPr="003C327E" w:rsidRDefault="000237C1">
      <w:pPr>
        <w:pStyle w:val="BodyText"/>
        <w:spacing w:before="209" w:line="235" w:lineRule="auto"/>
        <w:ind w:left="119" w:right="645"/>
        <w:rPr>
          <w:b w:val="0"/>
        </w:rPr>
      </w:pPr>
      <w:r w:rsidRPr="003C327E">
        <w:rPr>
          <w:b w:val="0"/>
        </w:rPr>
        <w:t>I understand that this mechanism may be accessed without coercion, discrimination, reprisal or unreasonable interruption of services.</w:t>
      </w:r>
    </w:p>
    <w:p w:rsidR="004C637F" w:rsidRDefault="004C637F">
      <w:pPr>
        <w:pStyle w:val="BodyText"/>
        <w:rPr>
          <w:b w:val="0"/>
          <w:sz w:val="22"/>
        </w:rPr>
      </w:pPr>
    </w:p>
    <w:p w:rsidR="0038668E" w:rsidRPr="0038668E" w:rsidRDefault="0038668E" w:rsidP="0038668E">
      <w:pPr>
        <w:pStyle w:val="BodyText"/>
        <w:spacing w:before="215" w:line="235" w:lineRule="auto"/>
        <w:ind w:left="119" w:right="85"/>
        <w:rPr>
          <w:sz w:val="22"/>
        </w:rPr>
      </w:pPr>
      <w:r w:rsidRPr="0038668E">
        <w:rPr>
          <w:sz w:val="22"/>
        </w:rPr>
        <w:t>Initials____________________</w:t>
      </w:r>
    </w:p>
    <w:p w:rsidR="0038668E" w:rsidRPr="0038668E" w:rsidRDefault="0038668E" w:rsidP="0038668E">
      <w:pPr>
        <w:pStyle w:val="BodyText"/>
        <w:spacing w:before="215" w:line="235" w:lineRule="auto"/>
        <w:ind w:left="119" w:right="85"/>
        <w:rPr>
          <w:sz w:val="22"/>
        </w:rPr>
      </w:pPr>
      <w:r w:rsidRPr="0038668E">
        <w:rPr>
          <w:sz w:val="22"/>
        </w:rPr>
        <w:t xml:space="preserve">Date______________________ </w:t>
      </w:r>
    </w:p>
    <w:p w:rsidR="0038668E" w:rsidRPr="003C327E" w:rsidRDefault="0038668E">
      <w:pPr>
        <w:pStyle w:val="BodyText"/>
        <w:rPr>
          <w:b w:val="0"/>
          <w:sz w:val="22"/>
        </w:rPr>
      </w:pPr>
    </w:p>
    <w:p w:rsidR="004C637F" w:rsidRPr="003C327E" w:rsidRDefault="004C637F">
      <w:pPr>
        <w:pStyle w:val="BodyText"/>
        <w:spacing w:before="8"/>
        <w:rPr>
          <w:b w:val="0"/>
          <w:sz w:val="21"/>
        </w:rPr>
      </w:pPr>
    </w:p>
    <w:p w:rsidR="004C637F" w:rsidRPr="0038668E" w:rsidRDefault="0038668E" w:rsidP="0038668E">
      <w:pPr>
        <w:pStyle w:val="Heading1"/>
        <w:tabs>
          <w:tab w:val="left" w:pos="4250"/>
        </w:tabs>
        <w:jc w:val="center"/>
      </w:pPr>
      <w:r w:rsidRPr="0038668E">
        <w:t xml:space="preserve">VII. </w:t>
      </w:r>
      <w:r w:rsidR="000237C1" w:rsidRPr="0038668E">
        <w:t>CLIENT</w:t>
      </w:r>
      <w:r w:rsidR="000237C1" w:rsidRPr="0038668E">
        <w:rPr>
          <w:spacing w:val="-2"/>
        </w:rPr>
        <w:t xml:space="preserve"> </w:t>
      </w:r>
      <w:r w:rsidR="000237C1" w:rsidRPr="0038668E">
        <w:t>SERVICES</w:t>
      </w:r>
    </w:p>
    <w:p w:rsidR="004C637F" w:rsidRPr="003C327E" w:rsidRDefault="000237C1">
      <w:pPr>
        <w:pStyle w:val="BodyText"/>
        <w:spacing w:before="215" w:line="235" w:lineRule="auto"/>
        <w:ind w:left="119"/>
        <w:rPr>
          <w:b w:val="0"/>
        </w:rPr>
      </w:pPr>
      <w:r w:rsidRPr="003C327E">
        <w:rPr>
          <w:b w:val="0"/>
        </w:rPr>
        <w:t>COLAH, L.L.C. offers awake service 24 hours care per day, 7 days per week, and 52 weeks per year. Its telephone number is 928 -862-2287.</w:t>
      </w:r>
    </w:p>
    <w:p w:rsidR="0038668E" w:rsidRDefault="0038668E">
      <w:pPr>
        <w:pStyle w:val="BodyText"/>
        <w:spacing w:before="210" w:line="235" w:lineRule="auto"/>
        <w:ind w:left="119" w:right="498"/>
        <w:rPr>
          <w:b w:val="0"/>
        </w:rPr>
      </w:pPr>
    </w:p>
    <w:p w:rsidR="004C637F" w:rsidRPr="003C327E" w:rsidRDefault="000237C1">
      <w:pPr>
        <w:pStyle w:val="BodyText"/>
        <w:spacing w:before="210" w:line="235" w:lineRule="auto"/>
        <w:ind w:left="119" w:right="498"/>
        <w:rPr>
          <w:b w:val="0"/>
        </w:rPr>
      </w:pPr>
      <w:r w:rsidRPr="003C327E">
        <w:rPr>
          <w:b w:val="0"/>
        </w:rPr>
        <w:t>Clients will be checked on during the night every two to four hours, an alarm will be set by caregiver every two to four hours) and times will be documented.</w:t>
      </w:r>
    </w:p>
    <w:p w:rsidR="004C637F" w:rsidRPr="003C327E" w:rsidRDefault="000237C1">
      <w:pPr>
        <w:pStyle w:val="BodyText"/>
        <w:spacing w:before="208" w:line="235" w:lineRule="auto"/>
        <w:ind w:left="119" w:right="299"/>
        <w:rPr>
          <w:b w:val="0"/>
        </w:rPr>
      </w:pPr>
      <w:r w:rsidRPr="003C327E">
        <w:rPr>
          <w:b w:val="0"/>
        </w:rPr>
        <w:t>Annual Fire Drills, Disaster Training are conducted every three months and a Disaster Drill every six months.</w:t>
      </w:r>
    </w:p>
    <w:p w:rsidR="004C637F" w:rsidRPr="003C327E" w:rsidRDefault="000237C1">
      <w:pPr>
        <w:pStyle w:val="BodyText"/>
        <w:spacing w:before="205" w:line="273" w:lineRule="exact"/>
        <w:ind w:left="119"/>
        <w:rPr>
          <w:b w:val="0"/>
        </w:rPr>
      </w:pPr>
      <w:r w:rsidRPr="003C327E">
        <w:rPr>
          <w:b w:val="0"/>
        </w:rPr>
        <w:t xml:space="preserve">COLAH, L.L.C. </w:t>
      </w:r>
      <w:r w:rsidR="00AD4EA0" w:rsidRPr="003C327E">
        <w:rPr>
          <w:b w:val="0"/>
        </w:rPr>
        <w:t>aids</w:t>
      </w:r>
      <w:r w:rsidRPr="003C327E">
        <w:rPr>
          <w:b w:val="0"/>
        </w:rPr>
        <w:t xml:space="preserve"> with ALL Daily Living Activities. Furthermore COLAH,</w:t>
      </w:r>
    </w:p>
    <w:p w:rsidR="004C637F" w:rsidRPr="003C327E" w:rsidRDefault="000237C1">
      <w:pPr>
        <w:pStyle w:val="BodyText"/>
        <w:spacing w:before="1" w:line="235" w:lineRule="auto"/>
        <w:ind w:left="119" w:right="990"/>
        <w:rPr>
          <w:b w:val="0"/>
        </w:rPr>
      </w:pPr>
      <w:r w:rsidRPr="003C327E">
        <w:rPr>
          <w:b w:val="0"/>
        </w:rPr>
        <w:t>L.L.C. provides daily cognitive activities, daily exercise, assistance with medicine, cooking, cleaning, laundering and assistance with doctor appointment.</w:t>
      </w:r>
    </w:p>
    <w:p w:rsidR="004C637F" w:rsidRPr="003C327E" w:rsidRDefault="000237C1">
      <w:pPr>
        <w:pStyle w:val="BodyText"/>
        <w:spacing w:before="209" w:line="235" w:lineRule="auto"/>
        <w:ind w:left="119" w:right="85"/>
        <w:rPr>
          <w:b w:val="0"/>
        </w:rPr>
      </w:pPr>
      <w:r w:rsidRPr="003C327E">
        <w:rPr>
          <w:b w:val="0"/>
        </w:rPr>
        <w:t>COLAH, L.L.C. is committed to offering superior quality service to its clients regardless of race, ethnicity, religion, sex, age, veteran or handicap status.</w:t>
      </w:r>
    </w:p>
    <w:p w:rsidR="004C637F" w:rsidRPr="003C327E" w:rsidRDefault="000237C1">
      <w:pPr>
        <w:pStyle w:val="BodyText"/>
        <w:spacing w:before="209" w:line="235" w:lineRule="auto"/>
        <w:ind w:left="119"/>
        <w:rPr>
          <w:b w:val="0"/>
        </w:rPr>
      </w:pPr>
      <w:r w:rsidRPr="003C327E">
        <w:rPr>
          <w:b w:val="0"/>
        </w:rPr>
        <w:t>All Client's personal belongings brought into COLAH, L.L.C. homes will be itemized and kept in individual client binder. COLAH, L.L.C. is not responsible for lost or stolen items.</w:t>
      </w:r>
    </w:p>
    <w:p w:rsidR="004C637F" w:rsidRPr="003C327E" w:rsidRDefault="000237C1">
      <w:pPr>
        <w:pStyle w:val="BodyText"/>
        <w:spacing w:before="210" w:line="235" w:lineRule="auto"/>
        <w:ind w:left="119" w:right="192"/>
        <w:rPr>
          <w:b w:val="0"/>
        </w:rPr>
      </w:pPr>
      <w:r w:rsidRPr="003C327E">
        <w:rPr>
          <w:b w:val="0"/>
        </w:rPr>
        <w:t>All clients will not be able to use BACK PORCH without their family members present OR CAREGIVER AT ALL TIMES as posted.</w:t>
      </w:r>
    </w:p>
    <w:p w:rsidR="00AD4EA0" w:rsidRPr="003C327E" w:rsidRDefault="00AD4EA0">
      <w:pPr>
        <w:pStyle w:val="BodyText"/>
        <w:spacing w:before="86" w:line="235" w:lineRule="auto"/>
        <w:ind w:left="119" w:right="125"/>
        <w:rPr>
          <w:b w:val="0"/>
        </w:rPr>
      </w:pPr>
    </w:p>
    <w:p w:rsidR="004C637F" w:rsidRPr="003C327E" w:rsidRDefault="000237C1">
      <w:pPr>
        <w:pStyle w:val="BodyText"/>
        <w:spacing w:before="86" w:line="235" w:lineRule="auto"/>
        <w:ind w:left="119" w:right="125"/>
        <w:rPr>
          <w:b w:val="0"/>
        </w:rPr>
      </w:pPr>
      <w:r w:rsidRPr="003C327E">
        <w:rPr>
          <w:b w:val="0"/>
        </w:rPr>
        <w:t>No personal money will be left on premises of all COLAH, LLC homes. If money is needed COLAH, L.L.C. will pay and bill for reimbursement on the next monthly billing statement.</w:t>
      </w:r>
    </w:p>
    <w:p w:rsidR="004C637F" w:rsidRPr="003C327E" w:rsidRDefault="004C637F">
      <w:pPr>
        <w:pStyle w:val="BodyText"/>
        <w:rPr>
          <w:b w:val="0"/>
          <w:sz w:val="22"/>
        </w:rPr>
      </w:pPr>
    </w:p>
    <w:p w:rsidR="004C637F" w:rsidRPr="003C327E" w:rsidRDefault="004C637F">
      <w:pPr>
        <w:pStyle w:val="BodyText"/>
        <w:spacing w:before="8"/>
        <w:rPr>
          <w:b w:val="0"/>
          <w:sz w:val="21"/>
        </w:rPr>
      </w:pPr>
    </w:p>
    <w:p w:rsidR="004C637F" w:rsidRPr="0038668E" w:rsidRDefault="0038668E" w:rsidP="0038668E">
      <w:pPr>
        <w:pStyle w:val="Heading1"/>
        <w:tabs>
          <w:tab w:val="left" w:pos="544"/>
        </w:tabs>
        <w:spacing w:line="244" w:lineRule="auto"/>
        <w:ind w:right="101"/>
        <w:jc w:val="center"/>
      </w:pPr>
      <w:r w:rsidRPr="0038668E">
        <w:t xml:space="preserve">VIII. </w:t>
      </w:r>
      <w:r w:rsidR="000237C1" w:rsidRPr="0038668E">
        <w:t xml:space="preserve">SERVICE COSTS, OTHER COSTS, REFUNDS AND </w:t>
      </w:r>
      <w:r w:rsidR="000237C1" w:rsidRPr="0038668E">
        <w:rPr>
          <w:spacing w:val="-6"/>
        </w:rPr>
        <w:t xml:space="preserve">PAYMENTS </w:t>
      </w:r>
      <w:r w:rsidR="000237C1" w:rsidRPr="0038668E">
        <w:rPr>
          <w:spacing w:val="-3"/>
        </w:rPr>
        <w:t xml:space="preserve">TO </w:t>
      </w:r>
      <w:r w:rsidR="000237C1" w:rsidRPr="0038668E">
        <w:t>COLAH, L.L.C.</w:t>
      </w:r>
    </w:p>
    <w:p w:rsidR="004C637F" w:rsidRPr="003C327E" w:rsidRDefault="000237C1">
      <w:pPr>
        <w:pStyle w:val="BodyText"/>
        <w:spacing w:before="211" w:line="235" w:lineRule="auto"/>
        <w:ind w:left="119" w:right="271"/>
        <w:rPr>
          <w:b w:val="0"/>
        </w:rPr>
      </w:pPr>
      <w:r w:rsidRPr="003C327E">
        <w:rPr>
          <w:b w:val="0"/>
          <w:spacing w:val="-4"/>
        </w:rPr>
        <w:t xml:space="preserve">MONTHLY </w:t>
      </w:r>
      <w:r w:rsidRPr="003C327E">
        <w:rPr>
          <w:b w:val="0"/>
        </w:rPr>
        <w:t>COST - $ 7,900.00 due each month (All inclusive – private room, all home cooked meals, including special diets, all personal care from caregiver, haircuts and sets, medications, hygiene needs, outside activities if able to join in, cognitive activities, doctor subscribed bandages, or wound care items.).</w:t>
      </w:r>
    </w:p>
    <w:p w:rsidR="004C637F" w:rsidRPr="005D7301" w:rsidRDefault="000237C1" w:rsidP="005D7301">
      <w:pPr>
        <w:pStyle w:val="Heading1"/>
        <w:spacing w:before="211" w:line="244" w:lineRule="auto"/>
        <w:ind w:left="450" w:right="103" w:hanging="600"/>
        <w:jc w:val="center"/>
        <w:rPr>
          <w:sz w:val="24"/>
        </w:rPr>
      </w:pPr>
      <w:r w:rsidRPr="005D7301">
        <w:rPr>
          <w:color w:val="FF0000"/>
          <w:sz w:val="24"/>
        </w:rPr>
        <w:t>THERE ARE NO ADDITIONAL COST</w:t>
      </w:r>
      <w:r w:rsidR="005D7301" w:rsidRPr="005D7301">
        <w:rPr>
          <w:color w:val="FF0000"/>
          <w:sz w:val="24"/>
        </w:rPr>
        <w:t>S</w:t>
      </w:r>
      <w:r w:rsidRPr="005D7301">
        <w:rPr>
          <w:color w:val="FF0000"/>
          <w:sz w:val="24"/>
        </w:rPr>
        <w:t xml:space="preserve"> FOR LEVEL OF CARE </w:t>
      </w:r>
      <w:r w:rsidR="005D7301" w:rsidRPr="005D7301">
        <w:rPr>
          <w:color w:val="FF0000"/>
          <w:sz w:val="24"/>
        </w:rPr>
        <w:t xml:space="preserve">AND </w:t>
      </w:r>
      <w:r w:rsidRPr="005D7301">
        <w:rPr>
          <w:color w:val="FF0000"/>
          <w:sz w:val="24"/>
        </w:rPr>
        <w:t>ADDITIONAL SERVICES.</w:t>
      </w:r>
    </w:p>
    <w:p w:rsidR="004C637F" w:rsidRPr="003C327E" w:rsidRDefault="000237C1">
      <w:pPr>
        <w:pStyle w:val="BodyText"/>
        <w:spacing w:before="206"/>
        <w:ind w:left="119"/>
        <w:rPr>
          <w:b w:val="0"/>
        </w:rPr>
      </w:pPr>
      <w:r w:rsidRPr="003C327E">
        <w:rPr>
          <w:b w:val="0"/>
        </w:rPr>
        <w:t>ALL PAYMENTS ARE DUE each month on the date that the resident moved in:</w:t>
      </w:r>
    </w:p>
    <w:p w:rsidR="004C637F" w:rsidRPr="003C327E" w:rsidRDefault="004C637F">
      <w:pPr>
        <w:pStyle w:val="BodyText"/>
        <w:spacing w:before="8"/>
        <w:rPr>
          <w:b w:val="0"/>
          <w:sz w:val="30"/>
        </w:rPr>
      </w:pPr>
    </w:p>
    <w:p w:rsidR="004C637F" w:rsidRPr="003C327E" w:rsidRDefault="000237C1">
      <w:pPr>
        <w:pStyle w:val="BodyText"/>
        <w:spacing w:before="1"/>
        <w:ind w:left="419"/>
        <w:rPr>
          <w:b w:val="0"/>
        </w:rPr>
      </w:pPr>
      <w:r w:rsidRPr="003C327E">
        <w:rPr>
          <w:b w:val="0"/>
        </w:rPr>
        <w:t>Five days late - $100.00 service charge 10 days late - $200.00 service charge</w:t>
      </w:r>
    </w:p>
    <w:p w:rsidR="004C637F" w:rsidRPr="003C327E" w:rsidRDefault="004C637F">
      <w:pPr>
        <w:pStyle w:val="BodyText"/>
        <w:spacing w:before="10"/>
        <w:rPr>
          <w:b w:val="0"/>
          <w:sz w:val="25"/>
        </w:rPr>
      </w:pPr>
    </w:p>
    <w:p w:rsidR="004C637F" w:rsidRPr="003C327E" w:rsidRDefault="000237C1">
      <w:pPr>
        <w:pStyle w:val="BodyText"/>
        <w:spacing w:before="1" w:line="235" w:lineRule="auto"/>
        <w:ind w:left="419" w:right="685"/>
        <w:rPr>
          <w:b w:val="0"/>
        </w:rPr>
      </w:pPr>
      <w:r w:rsidRPr="003C327E">
        <w:rPr>
          <w:b w:val="0"/>
        </w:rPr>
        <w:t>30 day’s late – Notice of Termination will be sent/transfer procedures will commence.</w:t>
      </w:r>
    </w:p>
    <w:p w:rsidR="004C637F" w:rsidRPr="003C327E" w:rsidRDefault="004C637F">
      <w:pPr>
        <w:pStyle w:val="BodyText"/>
        <w:spacing w:before="5"/>
        <w:rPr>
          <w:b w:val="0"/>
          <w:sz w:val="31"/>
        </w:rPr>
      </w:pPr>
    </w:p>
    <w:p w:rsidR="004C637F" w:rsidRPr="003C327E" w:rsidRDefault="000237C1">
      <w:pPr>
        <w:pStyle w:val="Heading1"/>
        <w:spacing w:line="244" w:lineRule="auto"/>
        <w:ind w:left="516" w:right="494"/>
        <w:jc w:val="center"/>
        <w:rPr>
          <w:b w:val="0"/>
        </w:rPr>
      </w:pPr>
      <w:r w:rsidRPr="003C327E">
        <w:rPr>
          <w:b w:val="0"/>
          <w:color w:val="FF0000"/>
        </w:rPr>
        <w:t>REFUND POLICY - COLAH, L.L.C. does not have a daily rate charge, all rooms are rented on a monthly basis. NO REFUNDS WILL BE GIVEN.</w:t>
      </w:r>
    </w:p>
    <w:p w:rsidR="004C637F" w:rsidRDefault="004C637F">
      <w:pPr>
        <w:pStyle w:val="BodyText"/>
        <w:rPr>
          <w:b w:val="0"/>
          <w:sz w:val="22"/>
        </w:rPr>
      </w:pPr>
    </w:p>
    <w:p w:rsidR="004C637F" w:rsidRPr="005D7301" w:rsidRDefault="005D7301" w:rsidP="005D7301">
      <w:pPr>
        <w:pStyle w:val="Heading1"/>
        <w:jc w:val="center"/>
      </w:pPr>
      <w:r w:rsidRPr="005D7301">
        <w:t xml:space="preserve">IX. </w:t>
      </w:r>
      <w:r w:rsidR="000237C1" w:rsidRPr="005D7301">
        <w:t>COLAH, L.L.C.</w:t>
      </w:r>
      <w:r w:rsidR="000237C1" w:rsidRPr="005D7301">
        <w:rPr>
          <w:spacing w:val="-2"/>
        </w:rPr>
        <w:t xml:space="preserve"> </w:t>
      </w:r>
      <w:r w:rsidR="000237C1" w:rsidRPr="005D7301">
        <w:t>POLICIES</w:t>
      </w:r>
    </w:p>
    <w:p w:rsidR="004C637F" w:rsidRPr="005D7301" w:rsidRDefault="005D7301" w:rsidP="005D7301">
      <w:pPr>
        <w:tabs>
          <w:tab w:val="left" w:pos="4544"/>
        </w:tabs>
        <w:spacing w:before="211"/>
        <w:rPr>
          <w:b/>
          <w:sz w:val="24"/>
        </w:rPr>
      </w:pPr>
      <w:r w:rsidRPr="005D7301">
        <w:rPr>
          <w:b/>
          <w:sz w:val="24"/>
        </w:rPr>
        <w:t xml:space="preserve">1. </w:t>
      </w:r>
      <w:r w:rsidR="000237C1" w:rsidRPr="005D7301">
        <w:rPr>
          <w:b/>
          <w:sz w:val="24"/>
        </w:rPr>
        <w:t>Move-in Policy</w:t>
      </w:r>
    </w:p>
    <w:p w:rsidR="008E1474" w:rsidRDefault="000237C1" w:rsidP="005D7301">
      <w:pPr>
        <w:pStyle w:val="BodyText"/>
        <w:spacing w:before="204"/>
        <w:ind w:left="180" w:right="1914"/>
        <w:contextualSpacing/>
      </w:pPr>
      <w:r w:rsidRPr="008E1474">
        <w:t xml:space="preserve">YOU ARE NOT </w:t>
      </w:r>
      <w:r w:rsidR="005D7301" w:rsidRPr="008E1474">
        <w:t xml:space="preserve">PERMITTED </w:t>
      </w:r>
      <w:r w:rsidR="00AD4EA0" w:rsidRPr="008E1474">
        <w:t>TO MOVE</w:t>
      </w:r>
      <w:r w:rsidRPr="008E1474">
        <w:t xml:space="preserve"> INTO COLAH, </w:t>
      </w:r>
      <w:r w:rsidR="005D7301" w:rsidRPr="008E1474">
        <w:t>L</w:t>
      </w:r>
      <w:r w:rsidRPr="008E1474">
        <w:t xml:space="preserve">L.L.C. WITHOUT: </w:t>
      </w:r>
    </w:p>
    <w:p w:rsidR="008E1474" w:rsidRDefault="008E1474" w:rsidP="005D7301">
      <w:pPr>
        <w:pStyle w:val="BodyText"/>
        <w:spacing w:before="204"/>
        <w:ind w:left="180" w:right="1914"/>
        <w:contextualSpacing/>
      </w:pPr>
    </w:p>
    <w:p w:rsidR="005D7301" w:rsidRDefault="000237C1" w:rsidP="005D7301">
      <w:pPr>
        <w:pStyle w:val="BodyText"/>
        <w:spacing w:before="204"/>
        <w:ind w:left="180" w:right="1914"/>
        <w:contextualSpacing/>
        <w:rPr>
          <w:b w:val="0"/>
        </w:rPr>
      </w:pPr>
      <w:r w:rsidRPr="008E1474">
        <w:rPr>
          <w:b w:val="0"/>
        </w:rPr>
        <w:t>F</w:t>
      </w:r>
      <w:r w:rsidRPr="005D7301">
        <w:rPr>
          <w:b w:val="0"/>
        </w:rPr>
        <w:t>IRST MONTH'S RENT</w:t>
      </w:r>
    </w:p>
    <w:p w:rsidR="005D7301" w:rsidRDefault="005D7301" w:rsidP="005D7301">
      <w:pPr>
        <w:pStyle w:val="BodyText"/>
        <w:spacing w:before="204"/>
        <w:ind w:left="180" w:right="1914"/>
        <w:contextualSpacing/>
        <w:rPr>
          <w:b w:val="0"/>
        </w:rPr>
      </w:pPr>
      <w:r w:rsidRPr="005D7301">
        <w:rPr>
          <w:b w:val="0"/>
        </w:rPr>
        <w:t xml:space="preserve"> </w:t>
      </w:r>
    </w:p>
    <w:p w:rsidR="005D7301" w:rsidRDefault="005D7301" w:rsidP="005D7301">
      <w:pPr>
        <w:pStyle w:val="BodyText"/>
        <w:spacing w:before="11" w:line="235" w:lineRule="auto"/>
        <w:ind w:right="299"/>
        <w:contextualSpacing/>
        <w:rPr>
          <w:b w:val="0"/>
        </w:rPr>
      </w:pPr>
      <w:r>
        <w:rPr>
          <w:b w:val="0"/>
        </w:rPr>
        <w:t xml:space="preserve">   </w:t>
      </w:r>
      <w:r w:rsidR="000237C1" w:rsidRPr="005D7301">
        <w:rPr>
          <w:b w:val="0"/>
        </w:rPr>
        <w:t>PROOF A TIMELY TB TEST/X-RAY</w:t>
      </w:r>
      <w:r>
        <w:rPr>
          <w:b w:val="0"/>
        </w:rPr>
        <w:t xml:space="preserve"> </w:t>
      </w:r>
    </w:p>
    <w:p w:rsidR="005D7301" w:rsidRDefault="005D7301" w:rsidP="005D7301">
      <w:pPr>
        <w:pStyle w:val="BodyText"/>
        <w:spacing w:before="11" w:line="235" w:lineRule="auto"/>
        <w:ind w:right="299"/>
        <w:contextualSpacing/>
        <w:rPr>
          <w:b w:val="0"/>
        </w:rPr>
      </w:pPr>
    </w:p>
    <w:p w:rsidR="005D7301" w:rsidRDefault="005D7301" w:rsidP="005D7301">
      <w:pPr>
        <w:pStyle w:val="BodyText"/>
        <w:spacing w:before="11" w:line="235" w:lineRule="auto"/>
        <w:ind w:right="299"/>
        <w:contextualSpacing/>
        <w:rPr>
          <w:b w:val="0"/>
        </w:rPr>
      </w:pPr>
      <w:r>
        <w:rPr>
          <w:b w:val="0"/>
        </w:rPr>
        <w:t xml:space="preserve">   </w:t>
      </w:r>
      <w:r w:rsidR="000237C1" w:rsidRPr="005D7301">
        <w:rPr>
          <w:b w:val="0"/>
        </w:rPr>
        <w:t xml:space="preserve">PROOF OF A TIMELY FLU SHOT/PNEUMONIA </w:t>
      </w:r>
    </w:p>
    <w:p w:rsidR="005D7301" w:rsidRDefault="005D7301" w:rsidP="005D7301">
      <w:pPr>
        <w:pStyle w:val="BodyText"/>
        <w:spacing w:before="11" w:line="235" w:lineRule="auto"/>
        <w:ind w:right="299"/>
        <w:contextualSpacing/>
        <w:rPr>
          <w:b w:val="0"/>
        </w:rPr>
      </w:pPr>
    </w:p>
    <w:p w:rsidR="005D7301" w:rsidRDefault="005D7301" w:rsidP="005D7301">
      <w:pPr>
        <w:pStyle w:val="BodyText"/>
        <w:spacing w:before="11" w:line="235" w:lineRule="auto"/>
        <w:ind w:right="720"/>
        <w:contextualSpacing/>
        <w:rPr>
          <w:b w:val="0"/>
        </w:rPr>
      </w:pPr>
      <w:r>
        <w:rPr>
          <w:b w:val="0"/>
        </w:rPr>
        <w:t xml:space="preserve">   </w:t>
      </w:r>
      <w:r w:rsidR="000237C1" w:rsidRPr="005D7301">
        <w:rPr>
          <w:b w:val="0"/>
        </w:rPr>
        <w:t xml:space="preserve">SIGNED CONTRACT BY POA OR CLIENT ADMISSION FEE </w:t>
      </w:r>
    </w:p>
    <w:p w:rsidR="005D7301" w:rsidRDefault="005D7301" w:rsidP="005D7301">
      <w:pPr>
        <w:pStyle w:val="BodyText"/>
        <w:spacing w:before="11" w:line="235" w:lineRule="auto"/>
        <w:ind w:right="720"/>
        <w:contextualSpacing/>
        <w:rPr>
          <w:b w:val="0"/>
        </w:rPr>
      </w:pPr>
      <w:r>
        <w:rPr>
          <w:b w:val="0"/>
        </w:rPr>
        <w:t xml:space="preserve">   </w:t>
      </w:r>
      <w:r w:rsidR="000237C1" w:rsidRPr="005D7301">
        <w:rPr>
          <w:b w:val="0"/>
        </w:rPr>
        <w:t>CALCULATION</w:t>
      </w:r>
    </w:p>
    <w:p w:rsidR="008E1474" w:rsidRPr="005D7301" w:rsidRDefault="008E1474" w:rsidP="005D7301">
      <w:pPr>
        <w:pStyle w:val="BodyText"/>
        <w:spacing w:before="11" w:line="235" w:lineRule="auto"/>
        <w:ind w:right="720"/>
        <w:contextualSpacing/>
        <w:rPr>
          <w:b w:val="0"/>
        </w:rPr>
      </w:pPr>
    </w:p>
    <w:p w:rsidR="008E1474" w:rsidRDefault="008E1474" w:rsidP="008E1474">
      <w:pPr>
        <w:pStyle w:val="BodyText"/>
        <w:spacing w:before="11"/>
        <w:ind w:right="720"/>
        <w:contextualSpacing/>
        <w:rPr>
          <w:b w:val="0"/>
        </w:rPr>
      </w:pPr>
      <w:r>
        <w:rPr>
          <w:b w:val="0"/>
        </w:rPr>
        <w:t xml:space="preserve">   </w:t>
      </w:r>
      <w:r w:rsidR="000237C1" w:rsidRPr="005D7301">
        <w:rPr>
          <w:b w:val="0"/>
        </w:rPr>
        <w:t xml:space="preserve">COPY OF FRONT &amp; BACK OF ALL INSURANCE CARDS </w:t>
      </w:r>
    </w:p>
    <w:p w:rsidR="008E1474" w:rsidRDefault="008E1474" w:rsidP="008E1474">
      <w:pPr>
        <w:pStyle w:val="BodyText"/>
        <w:spacing w:before="11"/>
        <w:ind w:right="720"/>
        <w:contextualSpacing/>
        <w:rPr>
          <w:b w:val="0"/>
        </w:rPr>
      </w:pPr>
    </w:p>
    <w:p w:rsidR="004C637F" w:rsidRPr="005D7301" w:rsidRDefault="008E1474" w:rsidP="008E1474">
      <w:pPr>
        <w:pStyle w:val="BodyText"/>
        <w:spacing w:before="11"/>
        <w:ind w:right="720"/>
        <w:contextualSpacing/>
        <w:rPr>
          <w:b w:val="0"/>
        </w:rPr>
      </w:pPr>
      <w:r>
        <w:rPr>
          <w:b w:val="0"/>
        </w:rPr>
        <w:t xml:space="preserve">   </w:t>
      </w:r>
      <w:r w:rsidR="000237C1" w:rsidRPr="005D7301">
        <w:rPr>
          <w:b w:val="0"/>
        </w:rPr>
        <w:t>COPY OF SIGNED LIVING WILL</w:t>
      </w:r>
    </w:p>
    <w:p w:rsidR="004C637F" w:rsidRPr="003C327E" w:rsidRDefault="004C637F" w:rsidP="005D7301">
      <w:pPr>
        <w:pStyle w:val="BodyText"/>
        <w:spacing w:before="4"/>
        <w:contextualSpacing/>
        <w:rPr>
          <w:b w:val="0"/>
          <w:sz w:val="17"/>
        </w:rPr>
      </w:pPr>
    </w:p>
    <w:p w:rsidR="004C637F" w:rsidRDefault="008E1474" w:rsidP="008E1474">
      <w:pPr>
        <w:pStyle w:val="BodyText"/>
        <w:spacing w:before="92"/>
        <w:contextualSpacing/>
        <w:rPr>
          <w:b w:val="0"/>
        </w:rPr>
      </w:pPr>
      <w:r>
        <w:rPr>
          <w:b w:val="0"/>
        </w:rPr>
        <w:t xml:space="preserve">   </w:t>
      </w:r>
      <w:r w:rsidR="000237C1" w:rsidRPr="003C327E">
        <w:rPr>
          <w:b w:val="0"/>
        </w:rPr>
        <w:t>COPY OF DNR</w:t>
      </w:r>
    </w:p>
    <w:p w:rsidR="008E1474" w:rsidRPr="003C327E" w:rsidRDefault="008E1474" w:rsidP="008E1474">
      <w:pPr>
        <w:pStyle w:val="BodyText"/>
        <w:spacing w:before="92"/>
        <w:contextualSpacing/>
        <w:rPr>
          <w:b w:val="0"/>
        </w:rPr>
      </w:pPr>
    </w:p>
    <w:p w:rsidR="008E1474" w:rsidRDefault="008E1474" w:rsidP="008E1474">
      <w:pPr>
        <w:pStyle w:val="BodyText"/>
        <w:ind w:right="680"/>
        <w:contextualSpacing/>
        <w:rPr>
          <w:b w:val="0"/>
        </w:rPr>
      </w:pPr>
      <w:r>
        <w:rPr>
          <w:b w:val="0"/>
        </w:rPr>
        <w:t xml:space="preserve">   </w:t>
      </w:r>
      <w:r w:rsidR="000237C1" w:rsidRPr="003C327E">
        <w:rPr>
          <w:b w:val="0"/>
        </w:rPr>
        <w:t xml:space="preserve">COPY OF POWER OF ATTORNEY COMPLETED RESIDENT </w:t>
      </w:r>
      <w:r>
        <w:rPr>
          <w:b w:val="0"/>
        </w:rPr>
        <w:t xml:space="preserve"> </w:t>
      </w:r>
    </w:p>
    <w:p w:rsidR="008E1474" w:rsidRDefault="008E1474" w:rsidP="008E1474">
      <w:pPr>
        <w:pStyle w:val="BodyText"/>
        <w:ind w:right="680"/>
        <w:contextualSpacing/>
        <w:rPr>
          <w:b w:val="0"/>
        </w:rPr>
      </w:pPr>
      <w:r>
        <w:rPr>
          <w:b w:val="0"/>
        </w:rPr>
        <w:t xml:space="preserve">   </w:t>
      </w:r>
      <w:r w:rsidR="000237C1" w:rsidRPr="003C327E">
        <w:rPr>
          <w:b w:val="0"/>
        </w:rPr>
        <w:t xml:space="preserve">QUESTIONAIRE </w:t>
      </w:r>
    </w:p>
    <w:p w:rsidR="008E1474" w:rsidRDefault="008E1474" w:rsidP="008E1474">
      <w:pPr>
        <w:pStyle w:val="BodyText"/>
        <w:ind w:right="680"/>
        <w:contextualSpacing/>
        <w:rPr>
          <w:b w:val="0"/>
        </w:rPr>
      </w:pPr>
    </w:p>
    <w:p w:rsidR="008E1474" w:rsidRDefault="008E1474" w:rsidP="008E1474">
      <w:pPr>
        <w:pStyle w:val="BodyText"/>
        <w:ind w:right="680"/>
        <w:contextualSpacing/>
        <w:rPr>
          <w:b w:val="0"/>
        </w:rPr>
      </w:pPr>
      <w:r>
        <w:rPr>
          <w:b w:val="0"/>
        </w:rPr>
        <w:t xml:space="preserve">   </w:t>
      </w:r>
      <w:r w:rsidR="000237C1" w:rsidRPr="003C327E">
        <w:rPr>
          <w:b w:val="0"/>
        </w:rPr>
        <w:t xml:space="preserve">DIASTER AND EVACUATION PLAN SIGNED/ DISASTER AND </w:t>
      </w:r>
    </w:p>
    <w:p w:rsidR="008E1474" w:rsidRDefault="008E1474" w:rsidP="008E1474">
      <w:pPr>
        <w:pStyle w:val="BodyText"/>
        <w:ind w:right="680"/>
        <w:contextualSpacing/>
        <w:rPr>
          <w:b w:val="0"/>
          <w:color w:val="FF0000"/>
        </w:rPr>
      </w:pPr>
      <w:r>
        <w:rPr>
          <w:b w:val="0"/>
        </w:rPr>
        <w:t xml:space="preserve">   </w:t>
      </w:r>
      <w:r w:rsidR="000237C1" w:rsidRPr="003C327E">
        <w:rPr>
          <w:b w:val="0"/>
        </w:rPr>
        <w:t>EVACUATION DRILL</w:t>
      </w:r>
      <w:r>
        <w:rPr>
          <w:b w:val="0"/>
        </w:rPr>
        <w:t xml:space="preserve"> </w:t>
      </w:r>
      <w:r w:rsidR="000237C1" w:rsidRPr="003C327E">
        <w:rPr>
          <w:b w:val="0"/>
        </w:rPr>
        <w:t xml:space="preserve">SIGNED </w:t>
      </w:r>
      <w:r w:rsidR="000237C1" w:rsidRPr="003C327E">
        <w:rPr>
          <w:b w:val="0"/>
          <w:color w:val="FF0000"/>
        </w:rPr>
        <w:t>(See attachment directly below for your</w:t>
      </w:r>
      <w:r>
        <w:rPr>
          <w:b w:val="0"/>
          <w:color w:val="FF0000"/>
        </w:rPr>
        <w:t xml:space="preserve">   </w:t>
      </w:r>
    </w:p>
    <w:p w:rsidR="008E1474" w:rsidRDefault="008E1474" w:rsidP="008E1474">
      <w:pPr>
        <w:pStyle w:val="BodyText"/>
        <w:ind w:right="680"/>
        <w:contextualSpacing/>
        <w:rPr>
          <w:b w:val="0"/>
          <w:color w:val="FF0000"/>
        </w:rPr>
      </w:pPr>
      <w:r>
        <w:rPr>
          <w:b w:val="0"/>
          <w:color w:val="FF0000"/>
        </w:rPr>
        <w:t xml:space="preserve">   review and</w:t>
      </w:r>
      <w:r w:rsidR="000237C1" w:rsidRPr="003C327E">
        <w:rPr>
          <w:b w:val="0"/>
          <w:color w:val="FF0000"/>
        </w:rPr>
        <w:t xml:space="preserve"> </w:t>
      </w:r>
      <w:r>
        <w:rPr>
          <w:b w:val="0"/>
          <w:color w:val="FF0000"/>
        </w:rPr>
        <w:t xml:space="preserve"> </w:t>
      </w:r>
      <w:r w:rsidR="000237C1" w:rsidRPr="003C327E">
        <w:rPr>
          <w:b w:val="0"/>
          <w:color w:val="FF0000"/>
        </w:rPr>
        <w:t xml:space="preserve">acknowledgement </w:t>
      </w:r>
      <w:r>
        <w:rPr>
          <w:b w:val="0"/>
          <w:color w:val="FF0000"/>
        </w:rPr>
        <w:t>the</w:t>
      </w:r>
      <w:r w:rsidR="000237C1" w:rsidRPr="003C327E">
        <w:rPr>
          <w:b w:val="0"/>
          <w:color w:val="FF0000"/>
        </w:rPr>
        <w:t xml:space="preserve"> COLAH. L.L.C. "Emergency Plan and </w:t>
      </w:r>
    </w:p>
    <w:p w:rsidR="004C637F" w:rsidRPr="003C327E" w:rsidRDefault="008E1474" w:rsidP="008E1474">
      <w:pPr>
        <w:pStyle w:val="BodyText"/>
        <w:ind w:right="680"/>
        <w:contextualSpacing/>
        <w:rPr>
          <w:b w:val="0"/>
        </w:rPr>
      </w:pPr>
      <w:r>
        <w:rPr>
          <w:b w:val="0"/>
          <w:color w:val="FF0000"/>
        </w:rPr>
        <w:t xml:space="preserve">   </w:t>
      </w:r>
      <w:r w:rsidR="000237C1" w:rsidRPr="003C327E">
        <w:rPr>
          <w:b w:val="0"/>
          <w:color w:val="FF0000"/>
        </w:rPr>
        <w:t xml:space="preserve">Policies" </w:t>
      </w:r>
    </w:p>
    <w:p w:rsidR="004C637F" w:rsidRPr="003C327E" w:rsidRDefault="004C637F">
      <w:pPr>
        <w:pStyle w:val="BodyText"/>
        <w:spacing w:before="10"/>
        <w:rPr>
          <w:b w:val="0"/>
          <w:sz w:val="25"/>
        </w:rPr>
      </w:pPr>
    </w:p>
    <w:p w:rsidR="008E1474" w:rsidRDefault="008E1474" w:rsidP="008E1474">
      <w:pPr>
        <w:pStyle w:val="BodyText"/>
        <w:spacing w:line="235" w:lineRule="auto"/>
        <w:ind w:right="481"/>
        <w:rPr>
          <w:b w:val="0"/>
        </w:rPr>
      </w:pPr>
      <w:r>
        <w:rPr>
          <w:b w:val="0"/>
        </w:rPr>
        <w:t xml:space="preserve">   </w:t>
      </w:r>
      <w:r w:rsidR="000237C1" w:rsidRPr="003C327E">
        <w:rPr>
          <w:b w:val="0"/>
        </w:rPr>
        <w:t xml:space="preserve">ACKNOWLEDGEMENT OF RECEIPT OF THE FOLLOWING </w:t>
      </w:r>
    </w:p>
    <w:p w:rsidR="008E1474" w:rsidRDefault="008E1474" w:rsidP="008E1474">
      <w:pPr>
        <w:pStyle w:val="BodyText"/>
        <w:spacing w:line="235" w:lineRule="auto"/>
        <w:ind w:right="481"/>
        <w:rPr>
          <w:b w:val="0"/>
        </w:rPr>
      </w:pPr>
      <w:r>
        <w:rPr>
          <w:b w:val="0"/>
        </w:rPr>
        <w:t xml:space="preserve">   </w:t>
      </w:r>
      <w:r w:rsidR="000237C1" w:rsidRPr="003C327E">
        <w:rPr>
          <w:b w:val="0"/>
        </w:rPr>
        <w:t>DOCUMENTS: ASSISTED LIVING RESIDENTS’ RIGHTS</w:t>
      </w:r>
      <w:r>
        <w:rPr>
          <w:b w:val="0"/>
        </w:rPr>
        <w:t>:</w:t>
      </w:r>
      <w:r w:rsidR="000237C1" w:rsidRPr="003C327E">
        <w:rPr>
          <w:b w:val="0"/>
        </w:rPr>
        <w:t xml:space="preserve"> ADULT </w:t>
      </w:r>
    </w:p>
    <w:p w:rsidR="008E1474" w:rsidRDefault="008E1474" w:rsidP="008E1474">
      <w:pPr>
        <w:pStyle w:val="BodyText"/>
        <w:spacing w:line="235" w:lineRule="auto"/>
        <w:ind w:right="481"/>
        <w:rPr>
          <w:b w:val="0"/>
        </w:rPr>
      </w:pPr>
      <w:r>
        <w:rPr>
          <w:b w:val="0"/>
        </w:rPr>
        <w:t xml:space="preserve">   </w:t>
      </w:r>
      <w:r w:rsidR="000237C1" w:rsidRPr="003C327E">
        <w:rPr>
          <w:b w:val="0"/>
        </w:rPr>
        <w:t xml:space="preserve">PROTECTION SERVICES FLYER AND COLAH L.L.C.'S STANDARD </w:t>
      </w:r>
    </w:p>
    <w:p w:rsidR="004C637F" w:rsidRPr="003C327E" w:rsidRDefault="008E1474" w:rsidP="008E1474">
      <w:pPr>
        <w:pStyle w:val="BodyText"/>
        <w:spacing w:line="235" w:lineRule="auto"/>
        <w:ind w:right="481"/>
        <w:rPr>
          <w:b w:val="0"/>
        </w:rPr>
      </w:pPr>
      <w:r>
        <w:rPr>
          <w:b w:val="0"/>
        </w:rPr>
        <w:t xml:space="preserve">   </w:t>
      </w:r>
      <w:r w:rsidR="000237C1" w:rsidRPr="003C327E">
        <w:rPr>
          <w:b w:val="0"/>
        </w:rPr>
        <w:t>GRIEVANCE POLICY</w:t>
      </w:r>
    </w:p>
    <w:p w:rsidR="004C637F" w:rsidRPr="003C327E" w:rsidRDefault="004C637F">
      <w:pPr>
        <w:pStyle w:val="BodyText"/>
        <w:rPr>
          <w:b w:val="0"/>
          <w:sz w:val="26"/>
        </w:rPr>
      </w:pPr>
    </w:p>
    <w:p w:rsidR="004C637F" w:rsidRPr="003C327E" w:rsidRDefault="004C637F">
      <w:pPr>
        <w:pStyle w:val="BodyText"/>
        <w:spacing w:before="6"/>
        <w:rPr>
          <w:b w:val="0"/>
          <w:sz w:val="31"/>
        </w:rPr>
      </w:pPr>
    </w:p>
    <w:p w:rsidR="008E1474" w:rsidRDefault="008E1474">
      <w:pPr>
        <w:pStyle w:val="Heading1"/>
        <w:ind w:left="514" w:right="494"/>
        <w:jc w:val="center"/>
        <w:rPr>
          <w:b w:val="0"/>
        </w:rPr>
      </w:pPr>
    </w:p>
    <w:p w:rsidR="008E1474" w:rsidRDefault="008E1474">
      <w:pPr>
        <w:pStyle w:val="Heading1"/>
        <w:ind w:left="514" w:right="494"/>
        <w:jc w:val="center"/>
        <w:rPr>
          <w:b w:val="0"/>
        </w:rPr>
      </w:pPr>
    </w:p>
    <w:p w:rsidR="008E1474" w:rsidRDefault="008E1474">
      <w:pPr>
        <w:pStyle w:val="Heading1"/>
        <w:ind w:left="514" w:right="494"/>
        <w:jc w:val="center"/>
        <w:rPr>
          <w:b w:val="0"/>
        </w:rPr>
      </w:pPr>
    </w:p>
    <w:p w:rsidR="008E1474" w:rsidRDefault="008E1474">
      <w:pPr>
        <w:pStyle w:val="Heading1"/>
        <w:ind w:left="514" w:right="494"/>
        <w:jc w:val="center"/>
        <w:rPr>
          <w:b w:val="0"/>
        </w:rPr>
      </w:pPr>
    </w:p>
    <w:p w:rsidR="008E1474" w:rsidRDefault="008E1474">
      <w:pPr>
        <w:pStyle w:val="Heading1"/>
        <w:ind w:left="514" w:right="494"/>
        <w:jc w:val="center"/>
        <w:rPr>
          <w:b w:val="0"/>
        </w:rPr>
      </w:pPr>
    </w:p>
    <w:p w:rsidR="004C637F" w:rsidRPr="003C327E" w:rsidRDefault="000237C1">
      <w:pPr>
        <w:pStyle w:val="Heading1"/>
        <w:ind w:left="514" w:right="494"/>
        <w:jc w:val="center"/>
        <w:rPr>
          <w:b w:val="0"/>
        </w:rPr>
      </w:pPr>
      <w:r w:rsidRPr="003C327E">
        <w:rPr>
          <w:b w:val="0"/>
        </w:rPr>
        <w:t>ATTACHMENT</w:t>
      </w:r>
    </w:p>
    <w:p w:rsidR="004C637F" w:rsidRPr="003C327E" w:rsidRDefault="000237C1" w:rsidP="008E1474">
      <w:pPr>
        <w:pStyle w:val="BodyText"/>
        <w:spacing w:before="211"/>
        <w:ind w:left="518" w:right="490"/>
        <w:contextualSpacing/>
        <w:jc w:val="center"/>
        <w:rPr>
          <w:b w:val="0"/>
        </w:rPr>
      </w:pPr>
      <w:r w:rsidRPr="003C327E">
        <w:rPr>
          <w:b w:val="0"/>
          <w:color w:val="FF0000"/>
        </w:rPr>
        <w:t>CIRCLE OF LIFE ALZHEIMER'S HOMES, L.L.C.</w:t>
      </w:r>
    </w:p>
    <w:p w:rsidR="004C637F" w:rsidRPr="003C327E" w:rsidRDefault="000237C1" w:rsidP="008E1474">
      <w:pPr>
        <w:pStyle w:val="BodyText"/>
        <w:spacing w:before="204"/>
        <w:ind w:left="518" w:right="490"/>
        <w:contextualSpacing/>
        <w:jc w:val="center"/>
        <w:rPr>
          <w:b w:val="0"/>
        </w:rPr>
      </w:pPr>
      <w:r w:rsidRPr="003C327E">
        <w:rPr>
          <w:b w:val="0"/>
          <w:color w:val="FF0000"/>
        </w:rPr>
        <w:t>Emergency Plan and Policies</w:t>
      </w:r>
    </w:p>
    <w:p w:rsidR="004C637F" w:rsidRPr="003C327E" w:rsidRDefault="004C637F">
      <w:pPr>
        <w:pStyle w:val="BodyText"/>
        <w:spacing w:before="8"/>
        <w:rPr>
          <w:b w:val="0"/>
          <w:sz w:val="9"/>
        </w:rPr>
      </w:pPr>
    </w:p>
    <w:p w:rsidR="004C637F" w:rsidRPr="00964D1A" w:rsidRDefault="000237C1">
      <w:pPr>
        <w:pStyle w:val="ListParagraph"/>
        <w:numPr>
          <w:ilvl w:val="0"/>
          <w:numId w:val="4"/>
        </w:numPr>
        <w:tabs>
          <w:tab w:val="left" w:pos="387"/>
        </w:tabs>
        <w:spacing w:before="92"/>
        <w:ind w:hanging="266"/>
        <w:rPr>
          <w:b/>
          <w:sz w:val="24"/>
        </w:rPr>
      </w:pPr>
      <w:r w:rsidRPr="00964D1A">
        <w:rPr>
          <w:b/>
          <w:sz w:val="24"/>
        </w:rPr>
        <w:t>Disaster and Evacuation</w:t>
      </w:r>
    </w:p>
    <w:p w:rsidR="004C637F" w:rsidRPr="003C327E" w:rsidRDefault="000237C1">
      <w:pPr>
        <w:pStyle w:val="BodyText"/>
        <w:spacing w:before="209" w:line="235" w:lineRule="auto"/>
        <w:ind w:left="119" w:right="178"/>
        <w:rPr>
          <w:b w:val="0"/>
        </w:rPr>
      </w:pPr>
      <w:r w:rsidRPr="003C327E">
        <w:rPr>
          <w:b w:val="0"/>
        </w:rPr>
        <w:t>In the event of a disaster in which the facility is considered uninhabitable or is ordered to evacuate COLAH, L.L.C. appropriate staffers will::</w:t>
      </w:r>
    </w:p>
    <w:p w:rsidR="004C637F" w:rsidRPr="003C327E" w:rsidRDefault="004C637F">
      <w:pPr>
        <w:pStyle w:val="BodyText"/>
        <w:spacing w:before="9"/>
        <w:rPr>
          <w:b w:val="0"/>
          <w:sz w:val="30"/>
        </w:rPr>
      </w:pPr>
    </w:p>
    <w:p w:rsidR="00964D1A" w:rsidRDefault="000237C1" w:rsidP="00964D1A">
      <w:pPr>
        <w:pStyle w:val="BodyText"/>
        <w:ind w:left="418" w:right="3643"/>
        <w:contextualSpacing/>
        <w:rPr>
          <w:b w:val="0"/>
        </w:rPr>
      </w:pPr>
      <w:r w:rsidRPr="003C327E">
        <w:rPr>
          <w:b w:val="0"/>
        </w:rPr>
        <w:t xml:space="preserve">Remove all residents from the area of immediate danger </w:t>
      </w:r>
    </w:p>
    <w:p w:rsidR="00964D1A" w:rsidRDefault="00964D1A" w:rsidP="00964D1A">
      <w:pPr>
        <w:pStyle w:val="BodyText"/>
        <w:ind w:left="419" w:right="3638"/>
        <w:contextualSpacing/>
        <w:rPr>
          <w:b w:val="0"/>
        </w:rPr>
      </w:pPr>
    </w:p>
    <w:p w:rsidR="004C637F" w:rsidRDefault="000237C1" w:rsidP="00964D1A">
      <w:pPr>
        <w:pStyle w:val="BodyText"/>
        <w:ind w:left="419" w:right="3638"/>
        <w:contextualSpacing/>
        <w:rPr>
          <w:b w:val="0"/>
        </w:rPr>
      </w:pPr>
      <w:r w:rsidRPr="003C327E">
        <w:rPr>
          <w:b w:val="0"/>
        </w:rPr>
        <w:t>Call 911 (if applicable)</w:t>
      </w:r>
    </w:p>
    <w:p w:rsidR="00964D1A" w:rsidRPr="003C327E" w:rsidRDefault="00964D1A" w:rsidP="00964D1A">
      <w:pPr>
        <w:pStyle w:val="BodyText"/>
        <w:ind w:left="419" w:right="3638"/>
        <w:contextualSpacing/>
        <w:rPr>
          <w:b w:val="0"/>
        </w:rPr>
      </w:pPr>
    </w:p>
    <w:p w:rsidR="004C637F" w:rsidRPr="003C327E" w:rsidRDefault="000237C1">
      <w:pPr>
        <w:pStyle w:val="BodyText"/>
        <w:spacing w:line="273" w:lineRule="exact"/>
        <w:ind w:left="419"/>
        <w:rPr>
          <w:b w:val="0"/>
        </w:rPr>
      </w:pPr>
      <w:r w:rsidRPr="003C327E">
        <w:rPr>
          <w:b w:val="0"/>
        </w:rPr>
        <w:t>Contact the General Manager</w:t>
      </w:r>
      <w:r w:rsidR="00964D1A">
        <w:rPr>
          <w:b w:val="0"/>
        </w:rPr>
        <w:t xml:space="preserve"> to</w:t>
      </w:r>
      <w:r w:rsidRPr="003C327E">
        <w:rPr>
          <w:b w:val="0"/>
        </w:rPr>
        <w:t xml:space="preserve"> notify her</w:t>
      </w:r>
      <w:r w:rsidR="00964D1A">
        <w:rPr>
          <w:b w:val="0"/>
        </w:rPr>
        <w:t xml:space="preserve"> </w:t>
      </w:r>
      <w:r w:rsidRPr="003C327E">
        <w:rPr>
          <w:b w:val="0"/>
        </w:rPr>
        <w:t>of the disaster</w:t>
      </w:r>
    </w:p>
    <w:p w:rsidR="004C637F" w:rsidRPr="003C327E" w:rsidRDefault="004C637F">
      <w:pPr>
        <w:pStyle w:val="BodyText"/>
        <w:spacing w:before="7"/>
        <w:rPr>
          <w:b w:val="0"/>
          <w:sz w:val="25"/>
        </w:rPr>
      </w:pPr>
    </w:p>
    <w:p w:rsidR="00964D1A" w:rsidRDefault="000237C1" w:rsidP="00964D1A">
      <w:pPr>
        <w:pStyle w:val="BodyText"/>
        <w:ind w:left="419"/>
        <w:jc w:val="center"/>
        <w:rPr>
          <w:b w:val="0"/>
        </w:rPr>
      </w:pPr>
      <w:r w:rsidRPr="003C327E">
        <w:rPr>
          <w:b w:val="0"/>
        </w:rPr>
        <w:t>Contact</w:t>
      </w:r>
      <w:r w:rsidR="00964D1A">
        <w:rPr>
          <w:b w:val="0"/>
        </w:rPr>
        <w:t>’s</w:t>
      </w:r>
      <w:r w:rsidRPr="003C327E">
        <w:rPr>
          <w:b w:val="0"/>
        </w:rPr>
        <w:t xml:space="preserve"> “Out of town emergency number” 1-609-425-4877 </w:t>
      </w:r>
    </w:p>
    <w:p w:rsidR="004C637F" w:rsidRPr="003C327E" w:rsidRDefault="000237C1" w:rsidP="00964D1A">
      <w:pPr>
        <w:pStyle w:val="BodyText"/>
        <w:ind w:left="419"/>
        <w:jc w:val="center"/>
        <w:rPr>
          <w:b w:val="0"/>
        </w:rPr>
      </w:pPr>
      <w:r w:rsidRPr="003C327E">
        <w:rPr>
          <w:b w:val="0"/>
        </w:rPr>
        <w:t>(Mark Wielechowski)</w:t>
      </w:r>
    </w:p>
    <w:p w:rsidR="004C637F" w:rsidRPr="003C327E" w:rsidRDefault="004C637F">
      <w:pPr>
        <w:pStyle w:val="BodyText"/>
        <w:spacing w:before="11"/>
        <w:rPr>
          <w:b w:val="0"/>
          <w:sz w:val="25"/>
        </w:rPr>
      </w:pPr>
    </w:p>
    <w:p w:rsidR="004C637F" w:rsidRPr="003C327E" w:rsidRDefault="000237C1">
      <w:pPr>
        <w:pStyle w:val="BodyText"/>
        <w:spacing w:line="235" w:lineRule="auto"/>
        <w:ind w:left="419" w:right="504"/>
        <w:rPr>
          <w:b w:val="0"/>
        </w:rPr>
      </w:pPr>
      <w:r w:rsidRPr="003C327E">
        <w:rPr>
          <w:b w:val="0"/>
        </w:rPr>
        <w:t>Access Disaster Plan folder and resident medications if it is safe to do so and place in duffle bag/backpack</w:t>
      </w:r>
    </w:p>
    <w:p w:rsidR="004C637F" w:rsidRPr="003C327E" w:rsidRDefault="004C637F">
      <w:pPr>
        <w:pStyle w:val="BodyText"/>
        <w:rPr>
          <w:b w:val="0"/>
          <w:sz w:val="26"/>
        </w:rPr>
      </w:pPr>
    </w:p>
    <w:p w:rsidR="004C637F" w:rsidRPr="003C327E" w:rsidRDefault="000237C1">
      <w:pPr>
        <w:pStyle w:val="BodyText"/>
        <w:spacing w:line="235" w:lineRule="auto"/>
        <w:ind w:left="419" w:right="1013"/>
        <w:rPr>
          <w:b w:val="0"/>
        </w:rPr>
      </w:pPr>
      <w:r w:rsidRPr="003C327E">
        <w:rPr>
          <w:b w:val="0"/>
        </w:rPr>
        <w:t>If it is not safe to gather medications the pharmacy on file will be notified to get replacement medications</w:t>
      </w:r>
    </w:p>
    <w:p w:rsidR="004C637F" w:rsidRPr="003C327E" w:rsidRDefault="004C637F">
      <w:pPr>
        <w:pStyle w:val="BodyText"/>
        <w:rPr>
          <w:b w:val="0"/>
          <w:sz w:val="26"/>
        </w:rPr>
      </w:pPr>
    </w:p>
    <w:p w:rsidR="004C637F" w:rsidRPr="003C327E" w:rsidRDefault="000237C1">
      <w:pPr>
        <w:pStyle w:val="BodyText"/>
        <w:spacing w:line="235" w:lineRule="auto"/>
        <w:ind w:left="419" w:right="1278"/>
        <w:rPr>
          <w:b w:val="0"/>
        </w:rPr>
      </w:pPr>
      <w:r w:rsidRPr="003C327E">
        <w:rPr>
          <w:b w:val="0"/>
        </w:rPr>
        <w:t xml:space="preserve">Manager will contact the facility or family that will be receiving the residents and </w:t>
      </w:r>
      <w:proofErr w:type="gramStart"/>
      <w:r w:rsidRPr="003C327E">
        <w:rPr>
          <w:b w:val="0"/>
        </w:rPr>
        <w:t>make arrangements</w:t>
      </w:r>
      <w:proofErr w:type="gramEnd"/>
      <w:r w:rsidRPr="003C327E">
        <w:rPr>
          <w:b w:val="0"/>
        </w:rPr>
        <w:t xml:space="preserve"> for transfer of the residents</w:t>
      </w:r>
    </w:p>
    <w:p w:rsidR="004C637F" w:rsidRPr="003C327E" w:rsidRDefault="004C637F">
      <w:pPr>
        <w:pStyle w:val="BodyText"/>
        <w:rPr>
          <w:b w:val="0"/>
          <w:sz w:val="26"/>
        </w:rPr>
      </w:pPr>
    </w:p>
    <w:p w:rsidR="004C637F" w:rsidRPr="003C327E" w:rsidRDefault="000237C1">
      <w:pPr>
        <w:pStyle w:val="BodyText"/>
        <w:spacing w:line="235" w:lineRule="auto"/>
        <w:ind w:left="419" w:right="412"/>
        <w:rPr>
          <w:b w:val="0"/>
        </w:rPr>
      </w:pPr>
      <w:r w:rsidRPr="003C327E">
        <w:rPr>
          <w:b w:val="0"/>
        </w:rPr>
        <w:t>A copy of the medical records will be issued at the time of relocation of the Resident to the family or Facility</w:t>
      </w:r>
    </w:p>
    <w:p w:rsidR="004C637F" w:rsidRPr="003C327E" w:rsidRDefault="004C637F">
      <w:pPr>
        <w:pStyle w:val="BodyText"/>
        <w:spacing w:before="7"/>
        <w:rPr>
          <w:b w:val="0"/>
          <w:sz w:val="25"/>
        </w:rPr>
      </w:pPr>
    </w:p>
    <w:p w:rsidR="004C637F" w:rsidRPr="003C327E" w:rsidRDefault="000237C1">
      <w:pPr>
        <w:pStyle w:val="BodyText"/>
        <w:ind w:left="419"/>
        <w:rPr>
          <w:b w:val="0"/>
        </w:rPr>
      </w:pPr>
      <w:r w:rsidRPr="003C327E">
        <w:rPr>
          <w:b w:val="0"/>
        </w:rPr>
        <w:t>Take bottled water</w:t>
      </w:r>
    </w:p>
    <w:p w:rsidR="004C637F" w:rsidRPr="003C327E" w:rsidRDefault="004C637F">
      <w:pPr>
        <w:pStyle w:val="BodyText"/>
        <w:rPr>
          <w:b w:val="0"/>
          <w:sz w:val="26"/>
        </w:rPr>
      </w:pPr>
    </w:p>
    <w:p w:rsidR="004C637F" w:rsidRPr="003C327E" w:rsidRDefault="000237C1">
      <w:pPr>
        <w:pStyle w:val="BodyText"/>
        <w:spacing w:line="235" w:lineRule="auto"/>
        <w:ind w:left="419" w:right="1146"/>
        <w:rPr>
          <w:b w:val="0"/>
        </w:rPr>
      </w:pPr>
      <w:r w:rsidRPr="003C327E">
        <w:rPr>
          <w:b w:val="0"/>
        </w:rPr>
        <w:t xml:space="preserve">Gather pre-pared </w:t>
      </w:r>
      <w:r w:rsidR="003C327E" w:rsidRPr="003C327E">
        <w:rPr>
          <w:b w:val="0"/>
        </w:rPr>
        <w:t>duffle bag</w:t>
      </w:r>
      <w:r w:rsidRPr="003C327E">
        <w:rPr>
          <w:b w:val="0"/>
        </w:rPr>
        <w:t xml:space="preserve"> for each Resident -- </w:t>
      </w:r>
      <w:r w:rsidR="003C327E" w:rsidRPr="003C327E">
        <w:rPr>
          <w:b w:val="0"/>
        </w:rPr>
        <w:t>duffle bag</w:t>
      </w:r>
      <w:r w:rsidRPr="003C327E">
        <w:rPr>
          <w:b w:val="0"/>
        </w:rPr>
        <w:t xml:space="preserve"> will contain two changes of clothes, briefs and 1one blanket</w:t>
      </w:r>
    </w:p>
    <w:p w:rsidR="004C637F" w:rsidRPr="003C327E" w:rsidRDefault="004C637F">
      <w:pPr>
        <w:pStyle w:val="BodyText"/>
        <w:spacing w:before="7"/>
        <w:rPr>
          <w:b w:val="0"/>
          <w:sz w:val="25"/>
        </w:rPr>
      </w:pPr>
    </w:p>
    <w:p w:rsidR="004C637F" w:rsidRPr="003C327E" w:rsidRDefault="000237C1">
      <w:pPr>
        <w:pStyle w:val="BodyText"/>
        <w:ind w:left="419"/>
        <w:rPr>
          <w:b w:val="0"/>
        </w:rPr>
      </w:pPr>
      <w:r w:rsidRPr="003C327E">
        <w:rPr>
          <w:b w:val="0"/>
        </w:rPr>
        <w:t>Place First Aid kit- Place in emergency duffle bag/backpack</w:t>
      </w:r>
    </w:p>
    <w:p w:rsidR="004C637F" w:rsidRPr="003C327E" w:rsidRDefault="004C637F">
      <w:pPr>
        <w:pStyle w:val="BodyText"/>
        <w:spacing w:before="2"/>
        <w:rPr>
          <w:b w:val="0"/>
          <w:sz w:val="12"/>
        </w:rPr>
      </w:pPr>
    </w:p>
    <w:p w:rsidR="004C637F" w:rsidRPr="003C327E" w:rsidRDefault="000237C1">
      <w:pPr>
        <w:pStyle w:val="BodyText"/>
        <w:spacing w:before="92"/>
        <w:ind w:left="419"/>
        <w:rPr>
          <w:b w:val="0"/>
        </w:rPr>
      </w:pPr>
      <w:r w:rsidRPr="003C327E">
        <w:rPr>
          <w:b w:val="0"/>
        </w:rPr>
        <w:t>Place in emergency duffle bag/backpack battery operated radio and two flashlights</w:t>
      </w:r>
    </w:p>
    <w:p w:rsidR="004C637F" w:rsidRPr="003C327E" w:rsidRDefault="004C637F">
      <w:pPr>
        <w:pStyle w:val="BodyText"/>
        <w:spacing w:before="11"/>
        <w:rPr>
          <w:b w:val="0"/>
          <w:sz w:val="25"/>
        </w:rPr>
      </w:pPr>
    </w:p>
    <w:p w:rsidR="004C637F" w:rsidRDefault="000237C1">
      <w:pPr>
        <w:pStyle w:val="BodyText"/>
        <w:spacing w:line="235" w:lineRule="auto"/>
        <w:ind w:left="419" w:right="443"/>
        <w:rPr>
          <w:b w:val="0"/>
        </w:rPr>
      </w:pPr>
      <w:r w:rsidRPr="003C327E">
        <w:rPr>
          <w:b w:val="0"/>
        </w:rPr>
        <w:t>Transport residents to designated evacuation site or sites -- transportation may be by the resident's representative, family member, and facility personnel or by transportation services</w:t>
      </w:r>
    </w:p>
    <w:p w:rsidR="00964D1A" w:rsidRDefault="00964D1A">
      <w:pPr>
        <w:pStyle w:val="BodyText"/>
        <w:spacing w:line="235" w:lineRule="auto"/>
        <w:ind w:left="419" w:right="443"/>
        <w:rPr>
          <w:b w:val="0"/>
        </w:rPr>
      </w:pPr>
      <w:r>
        <w:rPr>
          <w:b w:val="0"/>
        </w:rPr>
        <w:t xml:space="preserve"> </w:t>
      </w:r>
    </w:p>
    <w:p w:rsidR="00964D1A" w:rsidRPr="003C327E" w:rsidRDefault="00964D1A">
      <w:pPr>
        <w:pStyle w:val="BodyText"/>
        <w:spacing w:line="235" w:lineRule="auto"/>
        <w:ind w:left="419" w:right="443"/>
        <w:rPr>
          <w:b w:val="0"/>
        </w:rPr>
      </w:pPr>
    </w:p>
    <w:p w:rsidR="003C327E" w:rsidRPr="003C327E" w:rsidRDefault="00964D1A" w:rsidP="00964D1A">
      <w:pPr>
        <w:pStyle w:val="BodyText"/>
        <w:spacing w:before="15"/>
        <w:ind w:left="-90" w:right="-1800"/>
        <w:contextualSpacing/>
        <w:rPr>
          <w:b w:val="0"/>
        </w:rPr>
      </w:pPr>
      <w:r>
        <w:rPr>
          <w:b w:val="0"/>
        </w:rPr>
        <w:t xml:space="preserve">     D</w:t>
      </w:r>
      <w:r w:rsidR="000237C1" w:rsidRPr="003C327E">
        <w:rPr>
          <w:b w:val="0"/>
        </w:rPr>
        <w:t xml:space="preserve">esignated evacuation/relocation site is: </w:t>
      </w:r>
      <w:r w:rsidR="003C327E" w:rsidRPr="003C327E">
        <w:rPr>
          <w:b w:val="0"/>
        </w:rPr>
        <w:t xml:space="preserve">    </w:t>
      </w:r>
    </w:p>
    <w:p w:rsidR="004C637F" w:rsidRPr="003C327E" w:rsidRDefault="003C327E" w:rsidP="003C327E">
      <w:pPr>
        <w:pStyle w:val="BodyText"/>
        <w:spacing w:before="15"/>
        <w:ind w:left="119" w:right="4919" w:firstLine="300"/>
        <w:contextualSpacing/>
        <w:rPr>
          <w:b w:val="0"/>
        </w:rPr>
      </w:pPr>
      <w:r w:rsidRPr="003C327E">
        <w:rPr>
          <w:b w:val="0"/>
        </w:rPr>
        <w:t xml:space="preserve">                               </w:t>
      </w:r>
    </w:p>
    <w:p w:rsidR="003C327E" w:rsidRPr="00964D1A" w:rsidRDefault="003C327E" w:rsidP="003C327E">
      <w:pPr>
        <w:pStyle w:val="BodyText"/>
        <w:spacing w:before="129"/>
        <w:ind w:left="119"/>
        <w:contextualSpacing/>
        <w:jc w:val="center"/>
      </w:pPr>
      <w:r w:rsidRPr="00964D1A">
        <w:t>Holiday Inn Express</w:t>
      </w:r>
    </w:p>
    <w:p w:rsidR="004C637F" w:rsidRPr="00964D1A" w:rsidRDefault="000237C1" w:rsidP="003C327E">
      <w:pPr>
        <w:pStyle w:val="BodyText"/>
        <w:spacing w:before="129"/>
        <w:ind w:left="119"/>
        <w:contextualSpacing/>
        <w:jc w:val="center"/>
      </w:pPr>
      <w:r w:rsidRPr="00964D1A">
        <w:t>3454 Ranch Drive</w:t>
      </w:r>
    </w:p>
    <w:p w:rsidR="004C637F" w:rsidRPr="00964D1A" w:rsidRDefault="000237C1" w:rsidP="003C327E">
      <w:pPr>
        <w:pStyle w:val="BodyText"/>
        <w:spacing w:before="204"/>
        <w:ind w:left="119"/>
        <w:contextualSpacing/>
        <w:jc w:val="center"/>
      </w:pPr>
      <w:r w:rsidRPr="00964D1A">
        <w:t>Prescott, AZ 86303</w:t>
      </w:r>
    </w:p>
    <w:p w:rsidR="004C637F" w:rsidRPr="003C327E" w:rsidRDefault="004C637F" w:rsidP="003C327E">
      <w:pPr>
        <w:pStyle w:val="BodyText"/>
        <w:spacing w:before="2"/>
        <w:contextualSpacing/>
        <w:rPr>
          <w:b w:val="0"/>
          <w:sz w:val="31"/>
        </w:rPr>
      </w:pPr>
    </w:p>
    <w:p w:rsidR="00964D1A" w:rsidRDefault="00964D1A" w:rsidP="00964D1A">
      <w:pPr>
        <w:pStyle w:val="BodyText"/>
        <w:spacing w:line="235" w:lineRule="auto"/>
        <w:ind w:right="594"/>
        <w:rPr>
          <w:b w:val="0"/>
        </w:rPr>
      </w:pPr>
      <w:r>
        <w:rPr>
          <w:b w:val="0"/>
        </w:rPr>
        <w:t xml:space="preserve">    </w:t>
      </w:r>
      <w:r w:rsidR="000237C1" w:rsidRPr="003C327E">
        <w:rPr>
          <w:b w:val="0"/>
        </w:rPr>
        <w:t>Notify family members and others significant to each resident's situation.</w:t>
      </w:r>
    </w:p>
    <w:p w:rsidR="004C637F" w:rsidRPr="003C327E" w:rsidRDefault="00964D1A" w:rsidP="00964D1A">
      <w:pPr>
        <w:pStyle w:val="BodyText"/>
        <w:spacing w:line="235" w:lineRule="auto"/>
        <w:ind w:right="594"/>
        <w:rPr>
          <w:b w:val="0"/>
        </w:rPr>
      </w:pPr>
      <w:r>
        <w:rPr>
          <w:b w:val="0"/>
        </w:rPr>
        <w:t xml:space="preserve"> </w:t>
      </w:r>
      <w:r w:rsidR="000237C1" w:rsidRPr="003C327E">
        <w:rPr>
          <w:b w:val="0"/>
        </w:rPr>
        <w:t xml:space="preserve"> </w:t>
      </w:r>
      <w:r>
        <w:rPr>
          <w:b w:val="0"/>
        </w:rPr>
        <w:t xml:space="preserve">  </w:t>
      </w:r>
      <w:r w:rsidR="000237C1" w:rsidRPr="003C327E">
        <w:rPr>
          <w:b w:val="0"/>
        </w:rPr>
        <w:t>(i.e. case managers, powers of attorney etc.)</w:t>
      </w:r>
    </w:p>
    <w:p w:rsidR="004C637F" w:rsidRPr="003C327E" w:rsidRDefault="004C637F">
      <w:pPr>
        <w:pStyle w:val="BodyText"/>
        <w:spacing w:before="7"/>
        <w:rPr>
          <w:b w:val="0"/>
          <w:sz w:val="25"/>
        </w:rPr>
      </w:pPr>
    </w:p>
    <w:p w:rsidR="004C637F" w:rsidRPr="003C327E" w:rsidRDefault="00964D1A" w:rsidP="00964D1A">
      <w:pPr>
        <w:pStyle w:val="BodyText"/>
        <w:rPr>
          <w:b w:val="0"/>
        </w:rPr>
      </w:pPr>
      <w:r>
        <w:rPr>
          <w:b w:val="0"/>
        </w:rPr>
        <w:t xml:space="preserve">    </w:t>
      </w:r>
      <w:r w:rsidR="000237C1" w:rsidRPr="003C327E">
        <w:rPr>
          <w:b w:val="0"/>
        </w:rPr>
        <w:t>Family Members/POA can take Resident to town location.</w:t>
      </w:r>
    </w:p>
    <w:p w:rsidR="004C637F" w:rsidRPr="003C327E" w:rsidRDefault="004C637F">
      <w:pPr>
        <w:pStyle w:val="BodyText"/>
        <w:rPr>
          <w:b w:val="0"/>
          <w:sz w:val="26"/>
        </w:rPr>
      </w:pPr>
    </w:p>
    <w:p w:rsidR="00964D1A" w:rsidRDefault="00964D1A" w:rsidP="00964D1A">
      <w:pPr>
        <w:pStyle w:val="BodyText"/>
        <w:spacing w:line="235" w:lineRule="auto"/>
        <w:ind w:right="299"/>
        <w:rPr>
          <w:b w:val="0"/>
        </w:rPr>
      </w:pPr>
      <w:r>
        <w:rPr>
          <w:b w:val="0"/>
        </w:rPr>
        <w:t xml:space="preserve">    </w:t>
      </w:r>
      <w:r w:rsidR="000237C1" w:rsidRPr="003C327E">
        <w:rPr>
          <w:b w:val="0"/>
        </w:rPr>
        <w:t xml:space="preserve">All Resident’s family will be notified first to see if able to take Resident </w:t>
      </w:r>
    </w:p>
    <w:p w:rsidR="004C637F" w:rsidRPr="003C327E" w:rsidRDefault="00964D1A" w:rsidP="00964D1A">
      <w:pPr>
        <w:pStyle w:val="BodyText"/>
        <w:spacing w:line="235" w:lineRule="auto"/>
        <w:ind w:right="299"/>
        <w:rPr>
          <w:b w:val="0"/>
        </w:rPr>
      </w:pPr>
      <w:r>
        <w:rPr>
          <w:b w:val="0"/>
        </w:rPr>
        <w:t xml:space="preserve">    </w:t>
      </w:r>
      <w:r w:rsidR="000237C1" w:rsidRPr="003C327E">
        <w:rPr>
          <w:b w:val="0"/>
        </w:rPr>
        <w:t>before we move Resident to evacuation site</w:t>
      </w:r>
    </w:p>
    <w:p w:rsidR="004C637F" w:rsidRPr="003C327E" w:rsidRDefault="004C637F">
      <w:pPr>
        <w:pStyle w:val="BodyText"/>
        <w:rPr>
          <w:b w:val="0"/>
          <w:sz w:val="26"/>
        </w:rPr>
      </w:pPr>
    </w:p>
    <w:p w:rsidR="00964D1A" w:rsidRDefault="00964D1A" w:rsidP="00964D1A">
      <w:pPr>
        <w:pStyle w:val="BodyText"/>
        <w:spacing w:line="235" w:lineRule="auto"/>
        <w:ind w:right="299"/>
        <w:rPr>
          <w:b w:val="0"/>
        </w:rPr>
      </w:pPr>
      <w:r>
        <w:rPr>
          <w:b w:val="0"/>
        </w:rPr>
        <w:t xml:space="preserve">    </w:t>
      </w:r>
      <w:r w:rsidR="000237C1" w:rsidRPr="003C327E">
        <w:rPr>
          <w:b w:val="0"/>
        </w:rPr>
        <w:t xml:space="preserve">If Client is receiving Hospice care, communication will be between </w:t>
      </w:r>
    </w:p>
    <w:p w:rsidR="00964D1A" w:rsidRDefault="00964D1A" w:rsidP="00964D1A">
      <w:pPr>
        <w:pStyle w:val="BodyText"/>
        <w:spacing w:line="235" w:lineRule="auto"/>
        <w:ind w:right="299"/>
        <w:rPr>
          <w:b w:val="0"/>
        </w:rPr>
      </w:pPr>
      <w:r>
        <w:rPr>
          <w:b w:val="0"/>
        </w:rPr>
        <w:t xml:space="preserve">    </w:t>
      </w:r>
      <w:r w:rsidR="000237C1" w:rsidRPr="003C327E">
        <w:rPr>
          <w:b w:val="0"/>
        </w:rPr>
        <w:t xml:space="preserve">COLAH/family/hospice provider. Hospice will set up transportation for </w:t>
      </w:r>
    </w:p>
    <w:p w:rsidR="004C637F" w:rsidRPr="003C327E" w:rsidRDefault="00964D1A" w:rsidP="00964D1A">
      <w:pPr>
        <w:pStyle w:val="BodyText"/>
        <w:spacing w:line="235" w:lineRule="auto"/>
        <w:ind w:right="299"/>
        <w:rPr>
          <w:b w:val="0"/>
        </w:rPr>
      </w:pPr>
      <w:r>
        <w:rPr>
          <w:b w:val="0"/>
        </w:rPr>
        <w:t xml:space="preserve">    </w:t>
      </w:r>
      <w:r w:rsidR="000237C1" w:rsidRPr="003C327E">
        <w:rPr>
          <w:b w:val="0"/>
        </w:rPr>
        <w:t>residents on their service.</w:t>
      </w:r>
    </w:p>
    <w:p w:rsidR="004C637F" w:rsidRPr="003C327E" w:rsidRDefault="004C637F">
      <w:pPr>
        <w:pStyle w:val="BodyText"/>
        <w:spacing w:before="9"/>
        <w:rPr>
          <w:b w:val="0"/>
          <w:sz w:val="30"/>
        </w:rPr>
      </w:pPr>
    </w:p>
    <w:p w:rsidR="004C637F" w:rsidRPr="00964D1A" w:rsidRDefault="000237C1">
      <w:pPr>
        <w:pStyle w:val="ListParagraph"/>
        <w:numPr>
          <w:ilvl w:val="0"/>
          <w:numId w:val="4"/>
        </w:numPr>
        <w:tabs>
          <w:tab w:val="left" w:pos="387"/>
        </w:tabs>
        <w:ind w:hanging="266"/>
        <w:rPr>
          <w:b/>
          <w:sz w:val="24"/>
        </w:rPr>
      </w:pPr>
      <w:r w:rsidRPr="00964D1A">
        <w:rPr>
          <w:b/>
          <w:sz w:val="24"/>
        </w:rPr>
        <w:t>Fire</w:t>
      </w:r>
    </w:p>
    <w:p w:rsidR="007D11F1" w:rsidRDefault="007D11F1" w:rsidP="007D11F1">
      <w:pPr>
        <w:pStyle w:val="BodyText"/>
        <w:spacing w:before="204"/>
        <w:ind w:left="419" w:right="1071" w:hanging="300"/>
        <w:contextualSpacing/>
        <w:rPr>
          <w:b w:val="0"/>
        </w:rPr>
      </w:pPr>
      <w:r>
        <w:rPr>
          <w:b w:val="0"/>
        </w:rPr>
        <w:t xml:space="preserve">   </w:t>
      </w:r>
      <w:r w:rsidR="000237C1" w:rsidRPr="003C327E">
        <w:rPr>
          <w:b w:val="0"/>
        </w:rPr>
        <w:t xml:space="preserve">Caregiver on duty will remain calm so as to focus on emergency </w:t>
      </w:r>
    </w:p>
    <w:p w:rsidR="004C637F" w:rsidRDefault="007D11F1" w:rsidP="007D11F1">
      <w:pPr>
        <w:pStyle w:val="BodyText"/>
        <w:spacing w:before="204"/>
        <w:ind w:left="419" w:right="1071" w:hanging="300"/>
        <w:contextualSpacing/>
        <w:rPr>
          <w:b w:val="0"/>
        </w:rPr>
      </w:pPr>
      <w:r>
        <w:rPr>
          <w:b w:val="0"/>
        </w:rPr>
        <w:t xml:space="preserve">   </w:t>
      </w:r>
      <w:r w:rsidR="000237C1" w:rsidRPr="003C327E">
        <w:rPr>
          <w:b w:val="0"/>
        </w:rPr>
        <w:t>actions and will: Call 9-1-1 and continue to evacuate while on phone</w:t>
      </w:r>
    </w:p>
    <w:p w:rsidR="007D11F1" w:rsidRDefault="007D11F1" w:rsidP="007D11F1">
      <w:pPr>
        <w:pStyle w:val="BodyText"/>
        <w:spacing w:before="204"/>
        <w:ind w:left="419" w:right="1071" w:hanging="300"/>
        <w:contextualSpacing/>
        <w:rPr>
          <w:b w:val="0"/>
        </w:rPr>
      </w:pPr>
    </w:p>
    <w:p w:rsidR="004C637F" w:rsidRPr="003C327E" w:rsidRDefault="007D11F1" w:rsidP="007D11F1">
      <w:pPr>
        <w:pStyle w:val="BodyText"/>
        <w:contextualSpacing/>
        <w:rPr>
          <w:b w:val="0"/>
        </w:rPr>
      </w:pPr>
      <w:r>
        <w:rPr>
          <w:b w:val="0"/>
        </w:rPr>
        <w:t xml:space="preserve">     </w:t>
      </w:r>
      <w:r w:rsidR="000237C1" w:rsidRPr="003C327E">
        <w:rPr>
          <w:b w:val="0"/>
        </w:rPr>
        <w:t>Remove any residents in immediate danger, if possible</w:t>
      </w:r>
    </w:p>
    <w:p w:rsidR="004C637F" w:rsidRPr="003C327E" w:rsidRDefault="004C637F" w:rsidP="007D11F1">
      <w:pPr>
        <w:pStyle w:val="BodyText"/>
        <w:spacing w:before="6"/>
        <w:contextualSpacing/>
        <w:rPr>
          <w:b w:val="0"/>
          <w:sz w:val="25"/>
        </w:rPr>
      </w:pPr>
    </w:p>
    <w:p w:rsidR="00977EC0" w:rsidRDefault="00977EC0" w:rsidP="00977EC0">
      <w:pPr>
        <w:pStyle w:val="BodyText"/>
        <w:spacing w:before="1"/>
        <w:ind w:firstLine="45"/>
        <w:contextualSpacing/>
        <w:rPr>
          <w:b w:val="0"/>
        </w:rPr>
      </w:pPr>
      <w:r>
        <w:rPr>
          <w:b w:val="0"/>
        </w:rPr>
        <w:t xml:space="preserve">    </w:t>
      </w:r>
      <w:r w:rsidR="000237C1" w:rsidRPr="003C327E">
        <w:rPr>
          <w:b w:val="0"/>
        </w:rPr>
        <w:t xml:space="preserve">Sound fire alarm and use fire extinguishers Confine the fire and smoke by </w:t>
      </w:r>
    </w:p>
    <w:p w:rsidR="004C637F" w:rsidRDefault="00977EC0" w:rsidP="00977EC0">
      <w:pPr>
        <w:pStyle w:val="BodyText"/>
        <w:spacing w:before="1"/>
        <w:ind w:firstLine="45"/>
        <w:contextualSpacing/>
        <w:rPr>
          <w:b w:val="0"/>
        </w:rPr>
      </w:pPr>
      <w:r>
        <w:rPr>
          <w:b w:val="0"/>
        </w:rPr>
        <w:t xml:space="preserve">    </w:t>
      </w:r>
      <w:r w:rsidR="000237C1" w:rsidRPr="003C327E">
        <w:rPr>
          <w:b w:val="0"/>
        </w:rPr>
        <w:t>shutting doors</w:t>
      </w:r>
    </w:p>
    <w:p w:rsidR="00977EC0" w:rsidRPr="003C327E" w:rsidRDefault="00977EC0" w:rsidP="00977EC0">
      <w:pPr>
        <w:pStyle w:val="BodyText"/>
        <w:spacing w:before="1"/>
        <w:ind w:firstLine="45"/>
        <w:contextualSpacing/>
        <w:rPr>
          <w:b w:val="0"/>
        </w:rPr>
      </w:pPr>
    </w:p>
    <w:p w:rsidR="004C637F" w:rsidRPr="003C327E" w:rsidRDefault="00977EC0" w:rsidP="00977EC0">
      <w:pPr>
        <w:pStyle w:val="BodyText"/>
        <w:ind w:left="419" w:hanging="374"/>
        <w:contextualSpacing/>
        <w:rPr>
          <w:b w:val="0"/>
        </w:rPr>
      </w:pPr>
      <w:r>
        <w:rPr>
          <w:b w:val="0"/>
        </w:rPr>
        <w:t xml:space="preserve">    </w:t>
      </w:r>
      <w:r w:rsidR="000237C1" w:rsidRPr="003C327E">
        <w:rPr>
          <w:b w:val="0"/>
        </w:rPr>
        <w:t>Remove residents from building following evacuation route</w:t>
      </w:r>
    </w:p>
    <w:p w:rsidR="004C637F" w:rsidRPr="003C327E" w:rsidRDefault="004C637F" w:rsidP="00977EC0">
      <w:pPr>
        <w:pStyle w:val="BodyText"/>
        <w:spacing w:before="10"/>
        <w:ind w:hanging="374"/>
        <w:contextualSpacing/>
        <w:rPr>
          <w:b w:val="0"/>
          <w:sz w:val="25"/>
        </w:rPr>
      </w:pPr>
    </w:p>
    <w:p w:rsidR="00977EC0" w:rsidRDefault="00977EC0" w:rsidP="00977EC0">
      <w:pPr>
        <w:pStyle w:val="BodyText"/>
        <w:spacing w:before="1" w:line="235" w:lineRule="auto"/>
        <w:ind w:left="419" w:right="545" w:hanging="374"/>
        <w:rPr>
          <w:b w:val="0"/>
        </w:rPr>
      </w:pPr>
      <w:r>
        <w:rPr>
          <w:b w:val="0"/>
        </w:rPr>
        <w:t xml:space="preserve">    </w:t>
      </w:r>
      <w:r w:rsidR="000237C1" w:rsidRPr="003C327E">
        <w:rPr>
          <w:b w:val="0"/>
        </w:rPr>
        <w:t xml:space="preserve">Begin evacuation with residents that are capable of walking and direct </w:t>
      </w:r>
    </w:p>
    <w:p w:rsidR="00977EC0" w:rsidRDefault="00977EC0" w:rsidP="00977EC0">
      <w:pPr>
        <w:pStyle w:val="BodyText"/>
        <w:spacing w:before="1" w:line="235" w:lineRule="auto"/>
        <w:ind w:left="419" w:right="545" w:hanging="374"/>
        <w:rPr>
          <w:b w:val="0"/>
        </w:rPr>
      </w:pPr>
      <w:r>
        <w:rPr>
          <w:b w:val="0"/>
        </w:rPr>
        <w:t xml:space="preserve">    </w:t>
      </w:r>
      <w:r w:rsidR="000237C1" w:rsidRPr="003C327E">
        <w:rPr>
          <w:b w:val="0"/>
        </w:rPr>
        <w:t xml:space="preserve">them to exit, next will be those who are wheelchair bound and then </w:t>
      </w:r>
    </w:p>
    <w:p w:rsidR="004C637F" w:rsidRPr="003C327E" w:rsidRDefault="00977EC0" w:rsidP="00977EC0">
      <w:pPr>
        <w:pStyle w:val="BodyText"/>
        <w:spacing w:before="1" w:line="235" w:lineRule="auto"/>
        <w:ind w:left="419" w:right="545" w:hanging="374"/>
        <w:rPr>
          <w:b w:val="0"/>
        </w:rPr>
      </w:pPr>
      <w:r>
        <w:rPr>
          <w:b w:val="0"/>
        </w:rPr>
        <w:t xml:space="preserve">    </w:t>
      </w:r>
      <w:r w:rsidR="000237C1" w:rsidRPr="003C327E">
        <w:rPr>
          <w:b w:val="0"/>
        </w:rPr>
        <w:t>bedbound</w:t>
      </w:r>
    </w:p>
    <w:p w:rsidR="004C637F" w:rsidRPr="003C327E" w:rsidRDefault="004C637F" w:rsidP="00977EC0">
      <w:pPr>
        <w:pStyle w:val="BodyText"/>
        <w:spacing w:before="7"/>
        <w:ind w:hanging="374"/>
        <w:rPr>
          <w:b w:val="0"/>
          <w:sz w:val="25"/>
        </w:rPr>
      </w:pPr>
    </w:p>
    <w:p w:rsidR="004C637F" w:rsidRPr="003C327E" w:rsidRDefault="00977EC0" w:rsidP="00977EC0">
      <w:pPr>
        <w:pStyle w:val="BodyText"/>
        <w:ind w:left="419" w:hanging="374"/>
        <w:rPr>
          <w:b w:val="0"/>
        </w:rPr>
      </w:pPr>
      <w:r>
        <w:rPr>
          <w:b w:val="0"/>
        </w:rPr>
        <w:t xml:space="preserve">    </w:t>
      </w:r>
      <w:r w:rsidR="000237C1" w:rsidRPr="003C327E">
        <w:rPr>
          <w:b w:val="0"/>
        </w:rPr>
        <w:t>Direct/move residents into a safe location and check all are accounted for</w:t>
      </w:r>
    </w:p>
    <w:p w:rsidR="004C637F" w:rsidRPr="003C327E" w:rsidRDefault="004C637F" w:rsidP="00977EC0">
      <w:pPr>
        <w:pStyle w:val="BodyText"/>
        <w:spacing w:before="11"/>
        <w:ind w:hanging="374"/>
        <w:rPr>
          <w:b w:val="0"/>
          <w:sz w:val="25"/>
        </w:rPr>
      </w:pPr>
    </w:p>
    <w:p w:rsidR="00977EC0" w:rsidRDefault="00977EC0" w:rsidP="00977EC0">
      <w:pPr>
        <w:pStyle w:val="BodyText"/>
        <w:spacing w:line="235" w:lineRule="auto"/>
        <w:ind w:left="419" w:right="866" w:hanging="374"/>
        <w:rPr>
          <w:b w:val="0"/>
        </w:rPr>
      </w:pPr>
      <w:r>
        <w:rPr>
          <w:b w:val="0"/>
        </w:rPr>
        <w:t xml:space="preserve">    </w:t>
      </w:r>
      <w:r w:rsidR="000237C1" w:rsidRPr="003C327E">
        <w:rPr>
          <w:b w:val="0"/>
        </w:rPr>
        <w:t xml:space="preserve">If not safe to return into home, notify fire personnel if anyone is </w:t>
      </w:r>
    </w:p>
    <w:p w:rsidR="004C637F" w:rsidRPr="003C327E" w:rsidRDefault="00977EC0" w:rsidP="00977EC0">
      <w:pPr>
        <w:pStyle w:val="BodyText"/>
        <w:spacing w:line="235" w:lineRule="auto"/>
        <w:ind w:left="419" w:right="866" w:hanging="374"/>
        <w:rPr>
          <w:b w:val="0"/>
        </w:rPr>
      </w:pPr>
      <w:r>
        <w:rPr>
          <w:b w:val="0"/>
        </w:rPr>
        <w:t xml:space="preserve">    </w:t>
      </w:r>
      <w:r w:rsidR="000237C1" w:rsidRPr="003C327E">
        <w:rPr>
          <w:b w:val="0"/>
        </w:rPr>
        <w:t>missing and last known location in the building</w:t>
      </w:r>
    </w:p>
    <w:p w:rsidR="004C637F" w:rsidRPr="003C327E" w:rsidRDefault="004C637F" w:rsidP="00977EC0">
      <w:pPr>
        <w:pStyle w:val="BodyText"/>
        <w:spacing w:before="7"/>
        <w:ind w:hanging="374"/>
        <w:rPr>
          <w:b w:val="0"/>
          <w:sz w:val="25"/>
        </w:rPr>
      </w:pPr>
    </w:p>
    <w:p w:rsidR="004C637F" w:rsidRPr="003C327E" w:rsidRDefault="00977EC0" w:rsidP="00977EC0">
      <w:pPr>
        <w:pStyle w:val="BodyText"/>
        <w:rPr>
          <w:b w:val="0"/>
        </w:rPr>
      </w:pPr>
      <w:r>
        <w:rPr>
          <w:b w:val="0"/>
        </w:rPr>
        <w:t xml:space="preserve">     </w:t>
      </w:r>
      <w:r w:rsidR="000237C1" w:rsidRPr="003C327E">
        <w:rPr>
          <w:b w:val="0"/>
        </w:rPr>
        <w:t>Notify General Manager</w:t>
      </w:r>
    </w:p>
    <w:p w:rsidR="00977EC0" w:rsidRDefault="00977EC0" w:rsidP="00977EC0">
      <w:pPr>
        <w:pStyle w:val="BodyText"/>
        <w:rPr>
          <w:b w:val="0"/>
          <w:sz w:val="25"/>
        </w:rPr>
      </w:pPr>
    </w:p>
    <w:p w:rsidR="004C637F" w:rsidRDefault="00977EC0" w:rsidP="00977EC0">
      <w:pPr>
        <w:pStyle w:val="BodyText"/>
        <w:rPr>
          <w:b w:val="0"/>
        </w:rPr>
      </w:pPr>
      <w:r>
        <w:rPr>
          <w:b w:val="0"/>
        </w:rPr>
        <w:t xml:space="preserve">     </w:t>
      </w:r>
      <w:r w:rsidR="000237C1" w:rsidRPr="003C327E">
        <w:rPr>
          <w:b w:val="0"/>
        </w:rPr>
        <w:t>Transport residents to designated evacuation site:</w:t>
      </w:r>
    </w:p>
    <w:p w:rsidR="003C327E" w:rsidRPr="003C327E" w:rsidRDefault="003C327E">
      <w:pPr>
        <w:pStyle w:val="BodyText"/>
        <w:ind w:left="419"/>
        <w:rPr>
          <w:b w:val="0"/>
        </w:rPr>
      </w:pPr>
    </w:p>
    <w:p w:rsidR="003C327E" w:rsidRPr="003C327E" w:rsidRDefault="003C327E" w:rsidP="003C327E">
      <w:pPr>
        <w:pStyle w:val="BodyText"/>
        <w:spacing w:line="276" w:lineRule="exact"/>
        <w:ind w:left="419"/>
        <w:jc w:val="center"/>
      </w:pPr>
      <w:r w:rsidRPr="003C327E">
        <w:t xml:space="preserve">Holiday Inn Express </w:t>
      </w:r>
    </w:p>
    <w:p w:rsidR="003C327E" w:rsidRPr="003C327E" w:rsidRDefault="003C327E" w:rsidP="003C327E">
      <w:pPr>
        <w:pStyle w:val="BodyText"/>
        <w:spacing w:line="276" w:lineRule="exact"/>
        <w:ind w:left="419"/>
        <w:jc w:val="center"/>
      </w:pPr>
      <w:r w:rsidRPr="003C327E">
        <w:t>3454 Ranch Drive</w:t>
      </w:r>
    </w:p>
    <w:p w:rsidR="004C637F" w:rsidRPr="003C327E" w:rsidRDefault="000237C1" w:rsidP="003C327E">
      <w:pPr>
        <w:pStyle w:val="BodyText"/>
        <w:spacing w:line="276" w:lineRule="exact"/>
        <w:ind w:left="419"/>
        <w:jc w:val="center"/>
      </w:pPr>
      <w:r w:rsidRPr="003C327E">
        <w:t>Prescott, AZ 86303</w:t>
      </w:r>
    </w:p>
    <w:p w:rsidR="004C637F" w:rsidRPr="003C327E" w:rsidRDefault="004C637F" w:rsidP="003C327E">
      <w:pPr>
        <w:pStyle w:val="BodyText"/>
        <w:jc w:val="center"/>
        <w:rPr>
          <w:b w:val="0"/>
          <w:sz w:val="26"/>
        </w:rPr>
      </w:pPr>
    </w:p>
    <w:p w:rsidR="004C637F" w:rsidRPr="003C327E" w:rsidRDefault="00977EC0">
      <w:pPr>
        <w:pStyle w:val="BodyText"/>
        <w:spacing w:before="209" w:line="235" w:lineRule="auto"/>
        <w:ind w:left="419"/>
        <w:rPr>
          <w:b w:val="0"/>
        </w:rPr>
      </w:pPr>
      <w:r w:rsidRPr="00254740">
        <w:t xml:space="preserve">Note: </w:t>
      </w:r>
      <w:r w:rsidR="000237C1" w:rsidRPr="003C327E">
        <w:rPr>
          <w:b w:val="0"/>
        </w:rPr>
        <w:t>Transportation may be by the resident's representative, family member, and facility personnel or by transportation services</w:t>
      </w:r>
    </w:p>
    <w:p w:rsidR="004C637F" w:rsidRPr="003C327E" w:rsidRDefault="004C637F">
      <w:pPr>
        <w:pStyle w:val="BodyText"/>
        <w:rPr>
          <w:b w:val="0"/>
          <w:sz w:val="26"/>
        </w:rPr>
      </w:pPr>
    </w:p>
    <w:p w:rsidR="004C637F" w:rsidRPr="003C327E" w:rsidRDefault="000237C1">
      <w:pPr>
        <w:pStyle w:val="BodyText"/>
        <w:spacing w:before="1" w:line="235" w:lineRule="auto"/>
        <w:ind w:left="419" w:right="594"/>
        <w:rPr>
          <w:b w:val="0"/>
        </w:rPr>
      </w:pPr>
      <w:r w:rsidRPr="003C327E">
        <w:rPr>
          <w:b w:val="0"/>
        </w:rPr>
        <w:t>Notify family members and others significant to each resident's situation. (i.e. case managers, powers of attorney etc.)</w:t>
      </w:r>
    </w:p>
    <w:p w:rsidR="004C637F" w:rsidRPr="003C327E" w:rsidRDefault="004C637F">
      <w:pPr>
        <w:pStyle w:val="BodyText"/>
        <w:spacing w:before="6"/>
        <w:rPr>
          <w:b w:val="0"/>
          <w:sz w:val="25"/>
        </w:rPr>
      </w:pPr>
    </w:p>
    <w:p w:rsidR="004C637F" w:rsidRPr="003C327E" w:rsidRDefault="000237C1">
      <w:pPr>
        <w:pStyle w:val="BodyText"/>
        <w:spacing w:before="1"/>
        <w:ind w:left="419"/>
        <w:rPr>
          <w:b w:val="0"/>
        </w:rPr>
      </w:pPr>
      <w:r w:rsidRPr="003C327E">
        <w:rPr>
          <w:b w:val="0"/>
        </w:rPr>
        <w:t>Family Members/POA can take Resident to town location.</w:t>
      </w:r>
    </w:p>
    <w:p w:rsidR="004C637F" w:rsidRPr="003C327E" w:rsidRDefault="004C637F">
      <w:pPr>
        <w:pStyle w:val="BodyText"/>
        <w:spacing w:before="10"/>
        <w:rPr>
          <w:b w:val="0"/>
          <w:sz w:val="25"/>
        </w:rPr>
      </w:pPr>
    </w:p>
    <w:p w:rsidR="004C637F" w:rsidRPr="003C327E" w:rsidRDefault="000237C1">
      <w:pPr>
        <w:pStyle w:val="BodyText"/>
        <w:spacing w:before="1" w:line="235" w:lineRule="auto"/>
        <w:ind w:left="419" w:right="299"/>
        <w:rPr>
          <w:b w:val="0"/>
        </w:rPr>
      </w:pPr>
      <w:r w:rsidRPr="003C327E">
        <w:rPr>
          <w:b w:val="0"/>
        </w:rPr>
        <w:t>All Resident’s family will be notified first to see if able to take Resident before we move Resident to evacuation site</w:t>
      </w:r>
    </w:p>
    <w:p w:rsidR="004C637F" w:rsidRPr="003C327E" w:rsidRDefault="004C637F">
      <w:pPr>
        <w:pStyle w:val="BodyText"/>
        <w:spacing w:before="7"/>
        <w:rPr>
          <w:b w:val="0"/>
          <w:sz w:val="25"/>
        </w:rPr>
      </w:pPr>
    </w:p>
    <w:p w:rsidR="004C637F" w:rsidRPr="003C327E" w:rsidRDefault="000237C1">
      <w:pPr>
        <w:pStyle w:val="BodyText"/>
        <w:spacing w:line="273" w:lineRule="exact"/>
        <w:ind w:left="419"/>
        <w:rPr>
          <w:b w:val="0"/>
        </w:rPr>
      </w:pPr>
      <w:r w:rsidRPr="003C327E">
        <w:rPr>
          <w:b w:val="0"/>
        </w:rPr>
        <w:t>If Client is receiving Hospice care, communication will be between COLAH’S</w:t>
      </w:r>
    </w:p>
    <w:p w:rsidR="004C637F" w:rsidRPr="003C327E" w:rsidRDefault="000237C1">
      <w:pPr>
        <w:pStyle w:val="BodyText"/>
        <w:spacing w:before="1" w:line="235" w:lineRule="auto"/>
        <w:ind w:left="419"/>
        <w:rPr>
          <w:b w:val="0"/>
        </w:rPr>
      </w:pPr>
      <w:r w:rsidRPr="003C327E">
        <w:rPr>
          <w:b w:val="0"/>
        </w:rPr>
        <w:t>/family/hospice provider. Hospice will set up transportation for residents on their service.</w:t>
      </w:r>
    </w:p>
    <w:p w:rsidR="004C637F" w:rsidRPr="003C327E" w:rsidRDefault="004C637F">
      <w:pPr>
        <w:pStyle w:val="BodyText"/>
        <w:spacing w:before="10"/>
        <w:rPr>
          <w:b w:val="0"/>
          <w:sz w:val="30"/>
        </w:rPr>
      </w:pPr>
    </w:p>
    <w:p w:rsidR="00254740" w:rsidRDefault="00254740" w:rsidP="00254740">
      <w:pPr>
        <w:pStyle w:val="BodyText"/>
        <w:rPr>
          <w:b w:val="0"/>
        </w:rPr>
      </w:pPr>
      <w:r>
        <w:rPr>
          <w:b w:val="0"/>
        </w:rPr>
        <w:t xml:space="preserve">       </w:t>
      </w:r>
      <w:r w:rsidR="000237C1" w:rsidRPr="003C327E">
        <w:rPr>
          <w:b w:val="0"/>
        </w:rPr>
        <w:t xml:space="preserve">Shelter in place: In the event of a reverse 911 call or danger outside of </w:t>
      </w:r>
    </w:p>
    <w:p w:rsidR="004C637F" w:rsidRPr="003C327E" w:rsidRDefault="00254740" w:rsidP="00254740">
      <w:pPr>
        <w:pStyle w:val="BodyText"/>
        <w:rPr>
          <w:b w:val="0"/>
        </w:rPr>
      </w:pPr>
      <w:r>
        <w:rPr>
          <w:b w:val="0"/>
        </w:rPr>
        <w:t xml:space="preserve">       </w:t>
      </w:r>
      <w:r w:rsidR="000237C1" w:rsidRPr="003C327E">
        <w:rPr>
          <w:b w:val="0"/>
        </w:rPr>
        <w:t>home.</w:t>
      </w:r>
    </w:p>
    <w:p w:rsidR="00254740" w:rsidRDefault="000237C1" w:rsidP="00254740">
      <w:pPr>
        <w:pStyle w:val="ListParagraph"/>
        <w:numPr>
          <w:ilvl w:val="0"/>
          <w:numId w:val="4"/>
        </w:numPr>
        <w:tabs>
          <w:tab w:val="left" w:pos="387"/>
        </w:tabs>
        <w:spacing w:before="204" w:line="417" w:lineRule="auto"/>
        <w:ind w:left="120" w:right="-1710" w:firstLine="0"/>
        <w:rPr>
          <w:sz w:val="24"/>
        </w:rPr>
      </w:pPr>
      <w:r w:rsidRPr="003C327E">
        <w:rPr>
          <w:sz w:val="24"/>
        </w:rPr>
        <w:t xml:space="preserve">Power Outage </w:t>
      </w:r>
    </w:p>
    <w:p w:rsidR="004C637F" w:rsidRPr="003C327E" w:rsidRDefault="000237C1" w:rsidP="00254740">
      <w:pPr>
        <w:pStyle w:val="ListParagraph"/>
        <w:tabs>
          <w:tab w:val="left" w:pos="387"/>
        </w:tabs>
        <w:spacing w:before="204" w:line="417" w:lineRule="auto"/>
        <w:ind w:left="120" w:right="-1710" w:firstLine="0"/>
        <w:rPr>
          <w:sz w:val="24"/>
        </w:rPr>
      </w:pPr>
      <w:r w:rsidRPr="003C327E">
        <w:rPr>
          <w:sz w:val="24"/>
        </w:rPr>
        <w:t>Caregiver on duty</w:t>
      </w:r>
      <w:r w:rsidRPr="003C327E">
        <w:rPr>
          <w:spacing w:val="2"/>
          <w:sz w:val="24"/>
        </w:rPr>
        <w:t xml:space="preserve"> </w:t>
      </w:r>
      <w:r w:rsidRPr="003C327E">
        <w:rPr>
          <w:spacing w:val="-4"/>
          <w:sz w:val="24"/>
        </w:rPr>
        <w:t>will:</w:t>
      </w:r>
    </w:p>
    <w:p w:rsidR="004C637F" w:rsidRPr="003C327E" w:rsidRDefault="000237C1">
      <w:pPr>
        <w:pStyle w:val="BodyText"/>
        <w:spacing w:before="150"/>
        <w:ind w:left="419"/>
        <w:rPr>
          <w:b w:val="0"/>
        </w:rPr>
      </w:pPr>
      <w:r w:rsidRPr="003C327E">
        <w:rPr>
          <w:b w:val="0"/>
        </w:rPr>
        <w:t>Locate flashlight if needed</w:t>
      </w:r>
    </w:p>
    <w:p w:rsidR="004C637F" w:rsidRPr="003C327E" w:rsidRDefault="004C637F">
      <w:pPr>
        <w:pStyle w:val="BodyText"/>
        <w:spacing w:before="6"/>
        <w:rPr>
          <w:b w:val="0"/>
          <w:sz w:val="25"/>
        </w:rPr>
      </w:pPr>
    </w:p>
    <w:p w:rsidR="004C637F" w:rsidRPr="003C327E" w:rsidRDefault="000237C1">
      <w:pPr>
        <w:pStyle w:val="BodyText"/>
        <w:ind w:left="419"/>
        <w:rPr>
          <w:b w:val="0"/>
        </w:rPr>
      </w:pPr>
      <w:r w:rsidRPr="003C327E">
        <w:rPr>
          <w:b w:val="0"/>
        </w:rPr>
        <w:t>Immediately go to residents who are on oxygen</w:t>
      </w:r>
    </w:p>
    <w:p w:rsidR="004C637F" w:rsidRPr="003C327E" w:rsidRDefault="004C637F">
      <w:pPr>
        <w:pStyle w:val="BodyText"/>
        <w:spacing w:before="6"/>
        <w:rPr>
          <w:b w:val="0"/>
          <w:sz w:val="25"/>
        </w:rPr>
      </w:pPr>
    </w:p>
    <w:p w:rsidR="004C637F" w:rsidRPr="003C327E" w:rsidRDefault="000237C1">
      <w:pPr>
        <w:pStyle w:val="BodyText"/>
        <w:spacing w:before="1" w:line="496" w:lineRule="auto"/>
        <w:ind w:left="419" w:right="1839"/>
        <w:rPr>
          <w:b w:val="0"/>
        </w:rPr>
      </w:pPr>
      <w:r w:rsidRPr="003C327E">
        <w:rPr>
          <w:b w:val="0"/>
        </w:rPr>
        <w:t xml:space="preserve">Connect to back up cylinder tank, assure it is working and note the time </w:t>
      </w:r>
      <w:r w:rsidR="00254740">
        <w:rPr>
          <w:b w:val="0"/>
        </w:rPr>
        <w:t>(</w:t>
      </w:r>
      <w:r w:rsidRPr="003C327E">
        <w:rPr>
          <w:b w:val="0"/>
        </w:rPr>
        <w:t>Check these tanks every 15 minutes and change as needed</w:t>
      </w:r>
      <w:r w:rsidR="00254740">
        <w:rPr>
          <w:b w:val="0"/>
        </w:rPr>
        <w:t>)</w:t>
      </w:r>
    </w:p>
    <w:p w:rsidR="004C637F" w:rsidRPr="003C327E" w:rsidRDefault="000237C1">
      <w:pPr>
        <w:pStyle w:val="BodyText"/>
        <w:spacing w:line="273" w:lineRule="exact"/>
        <w:ind w:left="419"/>
        <w:rPr>
          <w:b w:val="0"/>
        </w:rPr>
      </w:pPr>
      <w:r w:rsidRPr="003C327E">
        <w:rPr>
          <w:b w:val="0"/>
        </w:rPr>
        <w:t>Notify manager of time of outage</w:t>
      </w:r>
    </w:p>
    <w:p w:rsidR="004C637F" w:rsidRPr="003C327E" w:rsidRDefault="004C637F">
      <w:pPr>
        <w:pStyle w:val="BodyText"/>
        <w:spacing w:before="6"/>
        <w:rPr>
          <w:b w:val="0"/>
          <w:sz w:val="25"/>
        </w:rPr>
      </w:pPr>
    </w:p>
    <w:p w:rsidR="00254740" w:rsidRDefault="000237C1" w:rsidP="00254740">
      <w:pPr>
        <w:pStyle w:val="BodyText"/>
        <w:tabs>
          <w:tab w:val="left" w:pos="6178"/>
        </w:tabs>
        <w:ind w:left="418" w:right="2462"/>
        <w:contextualSpacing/>
        <w:rPr>
          <w:b w:val="0"/>
          <w:spacing w:val="-3"/>
        </w:rPr>
      </w:pPr>
      <w:r w:rsidRPr="003C327E">
        <w:rPr>
          <w:b w:val="0"/>
        </w:rPr>
        <w:t xml:space="preserve">Manager will call electric provider to get estimate of time of </w:t>
      </w:r>
      <w:r w:rsidRPr="003C327E">
        <w:rPr>
          <w:b w:val="0"/>
          <w:spacing w:val="-3"/>
        </w:rPr>
        <w:t xml:space="preserve">outage </w:t>
      </w:r>
    </w:p>
    <w:p w:rsidR="00254740" w:rsidRDefault="00254740" w:rsidP="00254740">
      <w:pPr>
        <w:pStyle w:val="BodyText"/>
        <w:tabs>
          <w:tab w:val="left" w:pos="6178"/>
        </w:tabs>
        <w:ind w:left="418" w:right="2462"/>
        <w:contextualSpacing/>
        <w:rPr>
          <w:b w:val="0"/>
        </w:rPr>
      </w:pPr>
    </w:p>
    <w:p w:rsidR="00254740" w:rsidRDefault="000237C1" w:rsidP="00254740">
      <w:pPr>
        <w:pStyle w:val="BodyText"/>
        <w:tabs>
          <w:tab w:val="left" w:pos="6178"/>
        </w:tabs>
        <w:ind w:left="418" w:right="2462"/>
        <w:contextualSpacing/>
        <w:rPr>
          <w:b w:val="0"/>
        </w:rPr>
      </w:pPr>
      <w:r w:rsidRPr="003C327E">
        <w:rPr>
          <w:b w:val="0"/>
        </w:rPr>
        <w:t xml:space="preserve">Resume normal schedule in order to not alarm or upset residents </w:t>
      </w:r>
    </w:p>
    <w:p w:rsidR="00254740" w:rsidRDefault="00254740" w:rsidP="00254740">
      <w:pPr>
        <w:pStyle w:val="BodyText"/>
        <w:tabs>
          <w:tab w:val="left" w:pos="6178"/>
        </w:tabs>
        <w:ind w:left="418" w:right="2462"/>
        <w:contextualSpacing/>
        <w:rPr>
          <w:b w:val="0"/>
        </w:rPr>
      </w:pPr>
    </w:p>
    <w:p w:rsidR="004C637F" w:rsidRPr="003C327E" w:rsidRDefault="000237C1" w:rsidP="00254740">
      <w:pPr>
        <w:pStyle w:val="BodyText"/>
        <w:tabs>
          <w:tab w:val="left" w:pos="6178"/>
        </w:tabs>
        <w:ind w:left="418" w:right="2462"/>
        <w:contextualSpacing/>
        <w:rPr>
          <w:b w:val="0"/>
        </w:rPr>
      </w:pPr>
      <w:r w:rsidRPr="003C327E">
        <w:rPr>
          <w:b w:val="0"/>
        </w:rPr>
        <w:t>If nighttime, places a flashlight in room next to bed.</w:t>
      </w:r>
    </w:p>
    <w:p w:rsidR="00254740" w:rsidRDefault="00254740">
      <w:pPr>
        <w:pStyle w:val="BodyText"/>
        <w:spacing w:line="496" w:lineRule="auto"/>
        <w:ind w:left="419" w:right="7147"/>
        <w:rPr>
          <w:b w:val="0"/>
        </w:rPr>
      </w:pPr>
    </w:p>
    <w:p w:rsidR="004C637F" w:rsidRDefault="000237C1" w:rsidP="00254740">
      <w:pPr>
        <w:pStyle w:val="BodyText"/>
        <w:spacing w:line="496" w:lineRule="auto"/>
        <w:ind w:left="419"/>
        <w:rPr>
          <w:b w:val="0"/>
        </w:rPr>
      </w:pPr>
      <w:r w:rsidRPr="003C327E">
        <w:rPr>
          <w:b w:val="0"/>
        </w:rPr>
        <w:t>Do not wake anyone up</w:t>
      </w:r>
      <w:r w:rsidR="00254740">
        <w:rPr>
          <w:b w:val="0"/>
        </w:rPr>
        <w:t>, but do h</w:t>
      </w:r>
      <w:r w:rsidRPr="003C327E">
        <w:rPr>
          <w:b w:val="0"/>
        </w:rPr>
        <w:t>elp anyone who gets up</w:t>
      </w:r>
    </w:p>
    <w:p w:rsidR="000237C1" w:rsidRPr="003C327E" w:rsidRDefault="000237C1">
      <w:pPr>
        <w:pStyle w:val="BodyText"/>
        <w:spacing w:line="496" w:lineRule="auto"/>
        <w:ind w:left="419" w:right="7147"/>
        <w:rPr>
          <w:b w:val="0"/>
        </w:rPr>
      </w:pPr>
    </w:p>
    <w:p w:rsidR="004C637F" w:rsidRPr="003C327E" w:rsidRDefault="000237C1">
      <w:pPr>
        <w:pStyle w:val="ListParagraph"/>
        <w:numPr>
          <w:ilvl w:val="0"/>
          <w:numId w:val="4"/>
        </w:numPr>
        <w:tabs>
          <w:tab w:val="left" w:pos="387"/>
        </w:tabs>
        <w:spacing w:before="54"/>
        <w:ind w:hanging="266"/>
        <w:rPr>
          <w:sz w:val="24"/>
        </w:rPr>
      </w:pPr>
      <w:r w:rsidRPr="003C327E">
        <w:rPr>
          <w:sz w:val="24"/>
        </w:rPr>
        <w:t>Drills</w:t>
      </w:r>
    </w:p>
    <w:p w:rsidR="004C637F" w:rsidRPr="003C327E" w:rsidRDefault="000237C1">
      <w:pPr>
        <w:pStyle w:val="BodyText"/>
        <w:spacing w:before="208" w:line="235" w:lineRule="auto"/>
        <w:ind w:left="119" w:right="165"/>
        <w:rPr>
          <w:b w:val="0"/>
        </w:rPr>
      </w:pPr>
      <w:r w:rsidRPr="003C327E">
        <w:rPr>
          <w:b w:val="0"/>
        </w:rPr>
        <w:t>COLAH, L.L.C. will conduct a Disaster drill for Residents every six the facility will be oriented and have access to the disaster plan at any time. The plan will be followed in the</w:t>
      </w:r>
    </w:p>
    <w:p w:rsidR="004C637F" w:rsidRPr="003C327E" w:rsidRDefault="000237C1">
      <w:pPr>
        <w:pStyle w:val="BodyText"/>
        <w:spacing w:before="86" w:line="235" w:lineRule="auto"/>
        <w:ind w:left="119" w:right="1378"/>
        <w:rPr>
          <w:b w:val="0"/>
        </w:rPr>
      </w:pPr>
      <w:r w:rsidRPr="003C327E">
        <w:rPr>
          <w:b w:val="0"/>
        </w:rPr>
        <w:t>event of an internal or external disaster that could cause the facility to become uninhabitable.</w:t>
      </w:r>
    </w:p>
    <w:p w:rsidR="004C637F" w:rsidRPr="003C327E" w:rsidRDefault="000237C1">
      <w:pPr>
        <w:pStyle w:val="BodyText"/>
        <w:spacing w:before="209" w:line="235" w:lineRule="auto"/>
        <w:ind w:left="119" w:right="206"/>
        <w:rPr>
          <w:b w:val="0"/>
        </w:rPr>
      </w:pPr>
      <w:r w:rsidRPr="003C327E">
        <w:rPr>
          <w:b w:val="0"/>
        </w:rPr>
        <w:t>Residents will be oriented to the emergency procedures of this facility within twenty-four hours of their admission. Caregivers will review the emergency procedures during their orientation sessions.</w:t>
      </w:r>
    </w:p>
    <w:p w:rsidR="004C637F" w:rsidRPr="003C327E" w:rsidRDefault="000237C1">
      <w:pPr>
        <w:pStyle w:val="ListParagraph"/>
        <w:numPr>
          <w:ilvl w:val="1"/>
          <w:numId w:val="4"/>
        </w:numPr>
        <w:tabs>
          <w:tab w:val="left" w:pos="3070"/>
        </w:tabs>
        <w:spacing w:before="1"/>
        <w:jc w:val="left"/>
        <w:rPr>
          <w:sz w:val="24"/>
        </w:rPr>
      </w:pPr>
      <w:r w:rsidRPr="003C327E">
        <w:rPr>
          <w:sz w:val="24"/>
        </w:rPr>
        <w:t>Hospitalization and Rehabilitation Policy</w:t>
      </w:r>
    </w:p>
    <w:p w:rsidR="004C637F" w:rsidRPr="003C327E" w:rsidRDefault="000237C1">
      <w:pPr>
        <w:pStyle w:val="BodyText"/>
        <w:spacing w:before="208" w:line="235" w:lineRule="auto"/>
        <w:ind w:left="119" w:right="846"/>
        <w:rPr>
          <w:b w:val="0"/>
        </w:rPr>
      </w:pPr>
      <w:r w:rsidRPr="003C327E">
        <w:rPr>
          <w:b w:val="0"/>
        </w:rPr>
        <w:t>If client is admitted to the hospital or rehabilitation facility during their contract, the client's room with COLAH, L.L.C. will be theirs for as long as continued monthly payments are paid.</w:t>
      </w:r>
    </w:p>
    <w:p w:rsidR="00254740" w:rsidRPr="0038668E" w:rsidRDefault="00254740" w:rsidP="00254740">
      <w:pPr>
        <w:pStyle w:val="BodyText"/>
        <w:spacing w:before="215" w:line="235" w:lineRule="auto"/>
        <w:ind w:left="119" w:right="85"/>
        <w:rPr>
          <w:sz w:val="22"/>
        </w:rPr>
      </w:pPr>
      <w:r w:rsidRPr="0038668E">
        <w:rPr>
          <w:sz w:val="22"/>
        </w:rPr>
        <w:t>Initials____________________</w:t>
      </w:r>
    </w:p>
    <w:p w:rsidR="00254740" w:rsidRPr="0038668E" w:rsidRDefault="00254740" w:rsidP="00254740">
      <w:pPr>
        <w:pStyle w:val="BodyText"/>
        <w:spacing w:before="215" w:line="235" w:lineRule="auto"/>
        <w:ind w:left="119" w:right="85"/>
        <w:rPr>
          <w:sz w:val="22"/>
        </w:rPr>
      </w:pPr>
      <w:r w:rsidRPr="0038668E">
        <w:rPr>
          <w:sz w:val="22"/>
        </w:rPr>
        <w:t xml:space="preserve">Date______________________ </w:t>
      </w:r>
    </w:p>
    <w:p w:rsidR="004C637F" w:rsidRPr="003C327E" w:rsidRDefault="004C637F">
      <w:pPr>
        <w:pStyle w:val="BodyText"/>
        <w:spacing w:before="9"/>
        <w:rPr>
          <w:b w:val="0"/>
          <w:sz w:val="21"/>
        </w:rPr>
      </w:pPr>
    </w:p>
    <w:p w:rsidR="004C637F" w:rsidRPr="00254740" w:rsidRDefault="00254740" w:rsidP="00254740">
      <w:pPr>
        <w:pStyle w:val="Heading1"/>
        <w:tabs>
          <w:tab w:val="left" w:pos="3317"/>
        </w:tabs>
        <w:ind w:left="2802" w:hanging="2712"/>
        <w:jc w:val="center"/>
        <w:rPr>
          <w:b w:val="0"/>
        </w:rPr>
      </w:pPr>
      <w:r w:rsidRPr="00254740">
        <w:rPr>
          <w:b w:val="0"/>
        </w:rPr>
        <w:t xml:space="preserve">X. </w:t>
      </w:r>
      <w:r w:rsidR="000237C1" w:rsidRPr="00254740">
        <w:rPr>
          <w:b w:val="0"/>
        </w:rPr>
        <w:t>Termination Policy --</w:t>
      </w:r>
      <w:r w:rsidR="000237C1" w:rsidRPr="00254740">
        <w:rPr>
          <w:b w:val="0"/>
          <w:spacing w:val="-5"/>
        </w:rPr>
        <w:t xml:space="preserve"> </w:t>
      </w:r>
      <w:r w:rsidR="000237C1" w:rsidRPr="00254740">
        <w:rPr>
          <w:b w:val="0"/>
        </w:rPr>
        <w:t>Discharge</w:t>
      </w:r>
    </w:p>
    <w:p w:rsidR="004C637F" w:rsidRPr="003C327E" w:rsidRDefault="000237C1">
      <w:pPr>
        <w:spacing w:before="218" w:line="244" w:lineRule="auto"/>
        <w:ind w:left="119"/>
        <w:rPr>
          <w:sz w:val="28"/>
        </w:rPr>
      </w:pPr>
      <w:r w:rsidRPr="003C327E">
        <w:rPr>
          <w:sz w:val="28"/>
        </w:rPr>
        <w:t>A resident may be terminated for any or all of the following and within the following time-frames:</w:t>
      </w:r>
    </w:p>
    <w:p w:rsidR="004C637F" w:rsidRPr="003C327E" w:rsidRDefault="000237C1">
      <w:pPr>
        <w:pStyle w:val="ListParagraph"/>
        <w:numPr>
          <w:ilvl w:val="0"/>
          <w:numId w:val="3"/>
        </w:numPr>
        <w:tabs>
          <w:tab w:val="left" w:pos="387"/>
        </w:tabs>
        <w:spacing w:before="210" w:line="235" w:lineRule="auto"/>
        <w:ind w:right="425" w:firstLine="0"/>
        <w:rPr>
          <w:sz w:val="24"/>
        </w:rPr>
      </w:pPr>
      <w:r w:rsidRPr="003C327E">
        <w:rPr>
          <w:sz w:val="24"/>
        </w:rPr>
        <w:t xml:space="preserve">Without written notice, if resident exhibits behavior that is an immediate threat to </w:t>
      </w:r>
      <w:r w:rsidRPr="003C327E">
        <w:rPr>
          <w:spacing w:val="-6"/>
          <w:sz w:val="24"/>
        </w:rPr>
        <w:t xml:space="preserve">the </w:t>
      </w:r>
      <w:r w:rsidRPr="003C327E">
        <w:rPr>
          <w:sz w:val="24"/>
        </w:rPr>
        <w:t>health and safety of the resident or other individual in a COLAH residence;</w:t>
      </w:r>
    </w:p>
    <w:p w:rsidR="004C637F" w:rsidRPr="003C327E" w:rsidRDefault="000237C1">
      <w:pPr>
        <w:pStyle w:val="ListParagraph"/>
        <w:numPr>
          <w:ilvl w:val="0"/>
          <w:numId w:val="3"/>
        </w:numPr>
        <w:tabs>
          <w:tab w:val="left" w:pos="387"/>
        </w:tabs>
        <w:spacing w:before="205"/>
        <w:ind w:left="386" w:hanging="266"/>
        <w:rPr>
          <w:sz w:val="24"/>
        </w:rPr>
      </w:pPr>
      <w:r w:rsidRPr="003C327E">
        <w:rPr>
          <w:sz w:val="24"/>
        </w:rPr>
        <w:t>With a 14-calendar day written notice of termination of</w:t>
      </w:r>
      <w:r w:rsidRPr="003C327E">
        <w:rPr>
          <w:spacing w:val="-1"/>
          <w:sz w:val="24"/>
        </w:rPr>
        <w:t xml:space="preserve"> </w:t>
      </w:r>
      <w:r w:rsidRPr="003C327E">
        <w:rPr>
          <w:sz w:val="24"/>
        </w:rPr>
        <w:t>residency:</w:t>
      </w:r>
    </w:p>
    <w:p w:rsidR="004C637F" w:rsidRPr="003C327E" w:rsidRDefault="000237C1">
      <w:pPr>
        <w:pStyle w:val="ListParagraph"/>
        <w:numPr>
          <w:ilvl w:val="1"/>
          <w:numId w:val="3"/>
        </w:numPr>
        <w:tabs>
          <w:tab w:val="left" w:pos="387"/>
        </w:tabs>
        <w:spacing w:before="204"/>
        <w:ind w:hanging="266"/>
        <w:rPr>
          <w:sz w:val="24"/>
        </w:rPr>
      </w:pPr>
      <w:r w:rsidRPr="003C327E">
        <w:rPr>
          <w:sz w:val="24"/>
        </w:rPr>
        <w:t>For non-payment of fees, charges or deposits’ or</w:t>
      </w:r>
    </w:p>
    <w:p w:rsidR="004C637F" w:rsidRPr="003C327E" w:rsidRDefault="000237C1">
      <w:pPr>
        <w:pStyle w:val="ListParagraph"/>
        <w:numPr>
          <w:ilvl w:val="1"/>
          <w:numId w:val="3"/>
        </w:numPr>
        <w:tabs>
          <w:tab w:val="left" w:pos="400"/>
        </w:tabs>
        <w:spacing w:before="204"/>
        <w:ind w:left="399" w:hanging="279"/>
        <w:rPr>
          <w:sz w:val="24"/>
        </w:rPr>
      </w:pPr>
      <w:r w:rsidRPr="003C327E">
        <w:rPr>
          <w:sz w:val="24"/>
        </w:rPr>
        <w:t>Under any of the conditions previously referred to in 1; or</w:t>
      </w:r>
    </w:p>
    <w:p w:rsidR="004C637F" w:rsidRPr="003C327E" w:rsidRDefault="000237C1">
      <w:pPr>
        <w:pStyle w:val="ListParagraph"/>
        <w:numPr>
          <w:ilvl w:val="0"/>
          <w:numId w:val="3"/>
        </w:numPr>
        <w:tabs>
          <w:tab w:val="left" w:pos="387"/>
        </w:tabs>
        <w:spacing w:before="208" w:line="235" w:lineRule="auto"/>
        <w:ind w:right="282" w:firstLine="0"/>
        <w:rPr>
          <w:sz w:val="24"/>
        </w:rPr>
      </w:pPr>
      <w:r w:rsidRPr="003C327E">
        <w:rPr>
          <w:sz w:val="24"/>
        </w:rPr>
        <w:t>With a 30-calendar day written notice of termination of residency, for any other</w:t>
      </w:r>
      <w:r w:rsidRPr="003C327E">
        <w:rPr>
          <w:spacing w:val="-19"/>
          <w:sz w:val="24"/>
        </w:rPr>
        <w:t xml:space="preserve"> </w:t>
      </w:r>
      <w:r w:rsidRPr="003C327E">
        <w:rPr>
          <w:spacing w:val="-3"/>
          <w:sz w:val="24"/>
        </w:rPr>
        <w:t xml:space="preserve">reason </w:t>
      </w:r>
      <w:r w:rsidRPr="003C327E">
        <w:rPr>
          <w:sz w:val="24"/>
        </w:rPr>
        <w:t>determined by COLAH.</w:t>
      </w:r>
    </w:p>
    <w:p w:rsidR="004C637F" w:rsidRPr="003C327E" w:rsidRDefault="000237C1">
      <w:pPr>
        <w:pStyle w:val="BodyText"/>
        <w:spacing w:before="209" w:line="235" w:lineRule="auto"/>
        <w:ind w:left="119"/>
        <w:rPr>
          <w:b w:val="0"/>
        </w:rPr>
      </w:pPr>
      <w:r w:rsidRPr="003C327E">
        <w:rPr>
          <w:b w:val="0"/>
        </w:rPr>
        <w:t>At the time of Termination, COLAH, L.L.C. will provide resident with a written Notice of Termination of Residency which will include:</w:t>
      </w:r>
    </w:p>
    <w:p w:rsidR="004C637F" w:rsidRPr="00254740" w:rsidRDefault="00254740" w:rsidP="00254740">
      <w:pPr>
        <w:tabs>
          <w:tab w:val="left" w:pos="387"/>
        </w:tabs>
        <w:spacing w:before="205"/>
        <w:ind w:left="119"/>
        <w:rPr>
          <w:sz w:val="24"/>
        </w:rPr>
      </w:pPr>
      <w:r>
        <w:rPr>
          <w:sz w:val="24"/>
        </w:rPr>
        <w:t xml:space="preserve">a. </w:t>
      </w:r>
      <w:r w:rsidR="000237C1" w:rsidRPr="00254740">
        <w:rPr>
          <w:sz w:val="24"/>
        </w:rPr>
        <w:t>Date of notice;</w:t>
      </w:r>
    </w:p>
    <w:p w:rsidR="004C637F" w:rsidRPr="00254740" w:rsidRDefault="00254740" w:rsidP="00254740">
      <w:pPr>
        <w:tabs>
          <w:tab w:val="left" w:pos="387"/>
        </w:tabs>
        <w:spacing w:before="204"/>
        <w:ind w:left="119"/>
        <w:rPr>
          <w:sz w:val="24"/>
        </w:rPr>
      </w:pPr>
      <w:r>
        <w:rPr>
          <w:sz w:val="24"/>
        </w:rPr>
        <w:t xml:space="preserve">b. </w:t>
      </w:r>
      <w:r w:rsidR="000237C1" w:rsidRPr="00254740">
        <w:rPr>
          <w:sz w:val="24"/>
        </w:rPr>
        <w:t>Termination</w:t>
      </w:r>
      <w:r w:rsidR="000237C1" w:rsidRPr="00254740">
        <w:rPr>
          <w:spacing w:val="-1"/>
          <w:sz w:val="24"/>
        </w:rPr>
        <w:t xml:space="preserve"> </w:t>
      </w:r>
      <w:r w:rsidR="000237C1" w:rsidRPr="00254740">
        <w:rPr>
          <w:sz w:val="24"/>
        </w:rPr>
        <w:t>reason</w:t>
      </w:r>
    </w:p>
    <w:p w:rsidR="004C637F" w:rsidRPr="00254740" w:rsidRDefault="00254740" w:rsidP="00254740">
      <w:pPr>
        <w:tabs>
          <w:tab w:val="left" w:pos="387"/>
        </w:tabs>
        <w:spacing w:before="204"/>
        <w:ind w:left="119"/>
        <w:rPr>
          <w:sz w:val="24"/>
        </w:rPr>
      </w:pPr>
      <w:r>
        <w:rPr>
          <w:sz w:val="24"/>
        </w:rPr>
        <w:t xml:space="preserve">c. </w:t>
      </w:r>
      <w:r w:rsidR="000237C1" w:rsidRPr="00254740">
        <w:rPr>
          <w:sz w:val="24"/>
        </w:rPr>
        <w:t>Policy for refunding fees, charges or deposits as applicable;</w:t>
      </w:r>
    </w:p>
    <w:p w:rsidR="004C637F" w:rsidRPr="00254740" w:rsidRDefault="00254740" w:rsidP="00254740">
      <w:pPr>
        <w:tabs>
          <w:tab w:val="left" w:pos="387"/>
        </w:tabs>
        <w:spacing w:before="204"/>
        <w:ind w:left="119"/>
        <w:rPr>
          <w:sz w:val="24"/>
        </w:rPr>
      </w:pPr>
      <w:r>
        <w:rPr>
          <w:sz w:val="24"/>
        </w:rPr>
        <w:t xml:space="preserve">d. </w:t>
      </w:r>
      <w:r w:rsidR="000237C1" w:rsidRPr="00254740">
        <w:rPr>
          <w:sz w:val="24"/>
        </w:rPr>
        <w:t>Deposition of resident’s fees, charges and deposits;</w:t>
      </w:r>
      <w:r w:rsidR="000237C1" w:rsidRPr="00254740">
        <w:rPr>
          <w:spacing w:val="-2"/>
          <w:sz w:val="24"/>
        </w:rPr>
        <w:t xml:space="preserve"> </w:t>
      </w:r>
      <w:r w:rsidR="000237C1" w:rsidRPr="00254740">
        <w:rPr>
          <w:sz w:val="24"/>
        </w:rPr>
        <w:t>and</w:t>
      </w:r>
    </w:p>
    <w:p w:rsidR="004C637F" w:rsidRPr="00254740" w:rsidRDefault="00254740" w:rsidP="00254740">
      <w:pPr>
        <w:tabs>
          <w:tab w:val="left" w:pos="387"/>
        </w:tabs>
        <w:spacing w:before="204"/>
        <w:ind w:left="119"/>
        <w:rPr>
          <w:sz w:val="24"/>
        </w:rPr>
      </w:pPr>
      <w:r>
        <w:rPr>
          <w:sz w:val="24"/>
        </w:rPr>
        <w:t xml:space="preserve">e. </w:t>
      </w:r>
      <w:r w:rsidR="000237C1" w:rsidRPr="00254740">
        <w:rPr>
          <w:sz w:val="24"/>
        </w:rPr>
        <w:t>Contact information of the State of Arizona Long-term Care Ombudsman.</w:t>
      </w:r>
    </w:p>
    <w:p w:rsidR="000237C1" w:rsidRDefault="000237C1">
      <w:pPr>
        <w:pStyle w:val="BodyText"/>
        <w:spacing w:before="86" w:line="235" w:lineRule="auto"/>
        <w:ind w:left="119" w:right="578"/>
        <w:rPr>
          <w:b w:val="0"/>
        </w:rPr>
      </w:pPr>
    </w:p>
    <w:p w:rsidR="004C637F" w:rsidRPr="003C327E" w:rsidRDefault="000237C1">
      <w:pPr>
        <w:pStyle w:val="BodyText"/>
        <w:spacing w:before="86" w:line="235" w:lineRule="auto"/>
        <w:ind w:left="119" w:right="578"/>
        <w:rPr>
          <w:b w:val="0"/>
        </w:rPr>
      </w:pPr>
      <w:r w:rsidRPr="003C327E">
        <w:rPr>
          <w:b w:val="0"/>
        </w:rPr>
        <w:t>Furthermore, at the time the resident receives written notice of residency termination, COLAH, L.L.C. will provide resident with:</w:t>
      </w:r>
    </w:p>
    <w:p w:rsidR="004C637F" w:rsidRPr="00743EFA" w:rsidRDefault="00743EFA" w:rsidP="00743EFA">
      <w:pPr>
        <w:tabs>
          <w:tab w:val="left" w:pos="387"/>
        </w:tabs>
        <w:spacing w:before="205"/>
        <w:ind w:left="-257"/>
        <w:rPr>
          <w:sz w:val="24"/>
        </w:rPr>
      </w:pPr>
      <w:r>
        <w:rPr>
          <w:sz w:val="24"/>
        </w:rPr>
        <w:t xml:space="preserve">     a. </w:t>
      </w:r>
      <w:r w:rsidR="000237C1" w:rsidRPr="00743EFA">
        <w:rPr>
          <w:sz w:val="24"/>
        </w:rPr>
        <w:t>A copy of the resident’s current service plan,</w:t>
      </w:r>
      <w:r w:rsidR="000237C1" w:rsidRPr="00743EFA">
        <w:rPr>
          <w:spacing w:val="-1"/>
          <w:sz w:val="24"/>
        </w:rPr>
        <w:t xml:space="preserve"> </w:t>
      </w:r>
      <w:r w:rsidR="000237C1" w:rsidRPr="00743EFA">
        <w:rPr>
          <w:sz w:val="24"/>
        </w:rPr>
        <w:t>and</w:t>
      </w:r>
    </w:p>
    <w:p w:rsidR="004C637F" w:rsidRPr="00743EFA" w:rsidRDefault="00743EFA" w:rsidP="00743EFA">
      <w:pPr>
        <w:tabs>
          <w:tab w:val="left" w:pos="387"/>
        </w:tabs>
        <w:spacing w:before="204"/>
        <w:ind w:left="-257"/>
        <w:rPr>
          <w:sz w:val="24"/>
        </w:rPr>
      </w:pPr>
      <w:r>
        <w:rPr>
          <w:sz w:val="24"/>
        </w:rPr>
        <w:t xml:space="preserve">     b. </w:t>
      </w:r>
      <w:r w:rsidR="000237C1" w:rsidRPr="00743EFA">
        <w:rPr>
          <w:sz w:val="24"/>
        </w:rPr>
        <w:t>Documentation of the resident’s freedom from infectious</w:t>
      </w:r>
      <w:r w:rsidR="000237C1" w:rsidRPr="00743EFA">
        <w:rPr>
          <w:spacing w:val="-2"/>
          <w:sz w:val="24"/>
        </w:rPr>
        <w:t xml:space="preserve"> </w:t>
      </w:r>
      <w:r w:rsidR="000237C1" w:rsidRPr="00743EFA">
        <w:rPr>
          <w:sz w:val="24"/>
        </w:rPr>
        <w:t>tuberculosis.</w:t>
      </w:r>
    </w:p>
    <w:p w:rsidR="004C637F" w:rsidRPr="003C327E" w:rsidRDefault="000237C1">
      <w:pPr>
        <w:pStyle w:val="BodyText"/>
        <w:spacing w:before="208" w:line="235" w:lineRule="auto"/>
        <w:ind w:left="119" w:right="299"/>
        <w:rPr>
          <w:b w:val="0"/>
        </w:rPr>
      </w:pPr>
      <w:r w:rsidRPr="003C327E">
        <w:rPr>
          <w:b w:val="0"/>
        </w:rPr>
        <w:t>If COLAH, L.L.C. issues a written termination of residency notice, to a resident or the resident’s responsible party because the resident needs services that COLAH is either not licensed to provide or is not able to provide, COLAH, L.L.C.s</w:t>
      </w:r>
      <w:r w:rsidR="00743EFA">
        <w:rPr>
          <w:b w:val="0"/>
        </w:rPr>
        <w:t xml:space="preserve"> </w:t>
      </w:r>
      <w:r w:rsidRPr="003C327E">
        <w:rPr>
          <w:b w:val="0"/>
        </w:rPr>
        <w:t>hall ensure that the written notice describes the specific services that the resident requires that COLAH is either not licensed to provide or is not able to provide.</w:t>
      </w:r>
    </w:p>
    <w:p w:rsidR="004C637F" w:rsidRPr="003C327E" w:rsidRDefault="004C637F">
      <w:pPr>
        <w:pStyle w:val="BodyText"/>
        <w:spacing w:before="1"/>
        <w:rPr>
          <w:b w:val="0"/>
          <w:sz w:val="21"/>
        </w:rPr>
      </w:pPr>
    </w:p>
    <w:p w:rsidR="004C637F" w:rsidRPr="00743EFA" w:rsidRDefault="00743EFA" w:rsidP="00743EFA">
      <w:pPr>
        <w:tabs>
          <w:tab w:val="left" w:pos="4370"/>
        </w:tabs>
        <w:ind w:left="3726" w:hanging="3546"/>
        <w:jc w:val="center"/>
        <w:rPr>
          <w:b/>
          <w:sz w:val="24"/>
        </w:rPr>
      </w:pPr>
      <w:r w:rsidRPr="00743EFA">
        <w:rPr>
          <w:b/>
          <w:sz w:val="24"/>
        </w:rPr>
        <w:t xml:space="preserve">XI. </w:t>
      </w:r>
      <w:r w:rsidR="000237C1" w:rsidRPr="00743EFA">
        <w:rPr>
          <w:b/>
          <w:sz w:val="24"/>
        </w:rPr>
        <w:t>Medication Policy</w:t>
      </w:r>
    </w:p>
    <w:p w:rsidR="004C637F" w:rsidRPr="003C327E" w:rsidRDefault="000237C1">
      <w:pPr>
        <w:pStyle w:val="BodyText"/>
        <w:spacing w:before="208" w:line="235" w:lineRule="auto"/>
        <w:ind w:left="119" w:right="126"/>
        <w:rPr>
          <w:b w:val="0"/>
        </w:rPr>
      </w:pPr>
      <w:r w:rsidRPr="003C327E">
        <w:rPr>
          <w:b w:val="0"/>
        </w:rPr>
        <w:t>ALL CLIENT'S MEDICINE WILL BE LOCKED: Medicine will be counted daily and accounted for on a MEDICATION ACCOUNT FORM. All narcotics will be accounted for separately on their own MEDICATION ACCOUNT FORM. Each caregiver aide will date and sign form after they observe client taking their individualized doctor prescribed medication.</w:t>
      </w:r>
    </w:p>
    <w:p w:rsidR="004C637F" w:rsidRPr="003C327E" w:rsidRDefault="000237C1">
      <w:pPr>
        <w:pStyle w:val="BodyText"/>
        <w:spacing w:before="208" w:line="235" w:lineRule="auto"/>
        <w:ind w:left="119" w:right="352"/>
        <w:rPr>
          <w:b w:val="0"/>
        </w:rPr>
      </w:pPr>
      <w:r w:rsidRPr="003C327E">
        <w:rPr>
          <w:b w:val="0"/>
        </w:rPr>
        <w:t>If resident refuses caregiver aide they, or their PoA, will mark and sign as well. If client cannot dispense their own medication the Manager /Nurse will dispense medication per doctor</w:t>
      </w:r>
      <w:r w:rsidR="00743EFA">
        <w:rPr>
          <w:b w:val="0"/>
        </w:rPr>
        <w:t>’s</w:t>
      </w:r>
      <w:r w:rsidRPr="003C327E">
        <w:rPr>
          <w:b w:val="0"/>
        </w:rPr>
        <w:t>/nurse</w:t>
      </w:r>
      <w:r w:rsidR="00743EFA">
        <w:rPr>
          <w:b w:val="0"/>
        </w:rPr>
        <w:t>’</w:t>
      </w:r>
      <w:r w:rsidRPr="003C327E">
        <w:rPr>
          <w:b w:val="0"/>
        </w:rPr>
        <w:t>s orders and sign and initial appropriate MEDICATION ACCOUNT FORM.</w:t>
      </w:r>
    </w:p>
    <w:p w:rsidR="004C637F" w:rsidRPr="003C327E" w:rsidRDefault="004C637F">
      <w:pPr>
        <w:pStyle w:val="BodyText"/>
        <w:spacing w:before="1"/>
        <w:rPr>
          <w:b w:val="0"/>
          <w:sz w:val="21"/>
        </w:rPr>
      </w:pPr>
    </w:p>
    <w:p w:rsidR="004C637F" w:rsidRPr="00743EFA" w:rsidRDefault="00743EFA" w:rsidP="00743EFA">
      <w:pPr>
        <w:tabs>
          <w:tab w:val="left" w:pos="4262"/>
        </w:tabs>
        <w:ind w:left="3726" w:hanging="3546"/>
        <w:jc w:val="center"/>
        <w:rPr>
          <w:b/>
          <w:sz w:val="24"/>
        </w:rPr>
      </w:pPr>
      <w:r w:rsidRPr="00743EFA">
        <w:rPr>
          <w:b/>
          <w:sz w:val="24"/>
        </w:rPr>
        <w:t>XI</w:t>
      </w:r>
      <w:r w:rsidR="00CA5894">
        <w:rPr>
          <w:b/>
          <w:sz w:val="24"/>
        </w:rPr>
        <w:t>I</w:t>
      </w:r>
      <w:r w:rsidRPr="00743EFA">
        <w:rPr>
          <w:b/>
          <w:sz w:val="24"/>
        </w:rPr>
        <w:t xml:space="preserve">. </w:t>
      </w:r>
      <w:r w:rsidR="000237C1" w:rsidRPr="00743EFA">
        <w:rPr>
          <w:b/>
          <w:sz w:val="24"/>
        </w:rPr>
        <w:t>Daily Activities</w:t>
      </w:r>
    </w:p>
    <w:p w:rsidR="004C637F" w:rsidRDefault="000237C1">
      <w:pPr>
        <w:pStyle w:val="BodyText"/>
        <w:spacing w:before="209" w:line="235" w:lineRule="auto"/>
        <w:ind w:left="119" w:right="138"/>
        <w:rPr>
          <w:b w:val="0"/>
        </w:rPr>
      </w:pPr>
      <w:r w:rsidRPr="003C327E">
        <w:rPr>
          <w:b w:val="0"/>
        </w:rPr>
        <w:t xml:space="preserve">All clients will be encouraged to be self-sufficient. Along with being treated with dignity and self- respect. COLAH, L.L.C. will offer daily activities from 10:30 to </w:t>
      </w:r>
      <w:r w:rsidRPr="003C327E">
        <w:rPr>
          <w:b w:val="0"/>
          <w:spacing w:val="-3"/>
        </w:rPr>
        <w:t xml:space="preserve">11:30 </w:t>
      </w:r>
      <w:r w:rsidRPr="003C327E">
        <w:rPr>
          <w:b w:val="0"/>
        </w:rPr>
        <w:t xml:space="preserve">am and again 2:00 pm to 3:00 pm. Daily activities will be at the client’s level of Cognitive ability and participation, including but not limiting to: taking a walk, folding </w:t>
      </w:r>
      <w:r w:rsidRPr="003C327E">
        <w:rPr>
          <w:b w:val="0"/>
          <w:spacing w:val="-3"/>
        </w:rPr>
        <w:t xml:space="preserve">laundry, </w:t>
      </w:r>
      <w:r w:rsidRPr="003C327E">
        <w:rPr>
          <w:b w:val="0"/>
        </w:rPr>
        <w:t xml:space="preserve">doing dishes, dusting, sweeping porches and walk ways, News events, music </w:t>
      </w:r>
      <w:r w:rsidRPr="003C327E">
        <w:rPr>
          <w:b w:val="0"/>
          <w:spacing w:val="-3"/>
        </w:rPr>
        <w:t xml:space="preserve">therapy, </w:t>
      </w:r>
      <w:r w:rsidRPr="003C327E">
        <w:rPr>
          <w:b w:val="0"/>
        </w:rPr>
        <w:t xml:space="preserve">crafts, games, cards, puzzles, coloring, painting, writing letters to </w:t>
      </w:r>
      <w:r w:rsidRPr="003C327E">
        <w:rPr>
          <w:b w:val="0"/>
          <w:spacing w:val="-3"/>
        </w:rPr>
        <w:t xml:space="preserve">family, </w:t>
      </w:r>
      <w:r w:rsidRPr="003C327E">
        <w:rPr>
          <w:b w:val="0"/>
        </w:rPr>
        <w:t xml:space="preserve">picnic, balloon </w:t>
      </w:r>
      <w:r w:rsidRPr="003C327E">
        <w:rPr>
          <w:b w:val="0"/>
          <w:spacing w:val="-6"/>
        </w:rPr>
        <w:t xml:space="preserve">therapy, </w:t>
      </w:r>
      <w:r w:rsidRPr="003C327E">
        <w:rPr>
          <w:b w:val="0"/>
        </w:rPr>
        <w:t>etc. No client will be forced to participate. Activities are not just limited to those times.</w:t>
      </w:r>
    </w:p>
    <w:p w:rsidR="00645C95" w:rsidRPr="003C327E" w:rsidRDefault="00645C95">
      <w:pPr>
        <w:pStyle w:val="BodyText"/>
        <w:spacing w:before="209" w:line="235" w:lineRule="auto"/>
        <w:ind w:left="119" w:right="138"/>
        <w:rPr>
          <w:b w:val="0"/>
        </w:rPr>
      </w:pPr>
    </w:p>
    <w:p w:rsidR="004C637F" w:rsidRDefault="000237C1" w:rsidP="00645C95">
      <w:pPr>
        <w:pStyle w:val="BodyText"/>
        <w:spacing w:line="235" w:lineRule="auto"/>
        <w:ind w:left="119"/>
        <w:jc w:val="center"/>
        <w:rPr>
          <w:color w:val="FF0000"/>
        </w:rPr>
      </w:pPr>
      <w:r w:rsidRPr="00645C95">
        <w:rPr>
          <w:color w:val="FF0000"/>
        </w:rPr>
        <w:t>COLAH, L.LC. believes in a Person Direct Care Approach, cognitive stimulation is offered constantly throughout the day to the best of the resident’s ability.</w:t>
      </w:r>
    </w:p>
    <w:p w:rsidR="00CA5894" w:rsidRPr="00645C95" w:rsidRDefault="00CA5894" w:rsidP="00645C95">
      <w:pPr>
        <w:pStyle w:val="BodyText"/>
        <w:spacing w:line="235" w:lineRule="auto"/>
        <w:ind w:left="119"/>
        <w:jc w:val="center"/>
      </w:pPr>
    </w:p>
    <w:p w:rsidR="004C637F" w:rsidRPr="00CA5894" w:rsidRDefault="00CA5894" w:rsidP="00CA5894">
      <w:pPr>
        <w:tabs>
          <w:tab w:val="left" w:pos="3863"/>
        </w:tabs>
        <w:spacing w:before="92"/>
        <w:ind w:left="3690" w:hanging="1080"/>
        <w:rPr>
          <w:b/>
          <w:sz w:val="24"/>
        </w:rPr>
      </w:pPr>
      <w:r w:rsidRPr="00CA5894">
        <w:rPr>
          <w:b/>
          <w:sz w:val="24"/>
        </w:rPr>
        <w:t xml:space="preserve">XIII. </w:t>
      </w:r>
      <w:r w:rsidR="000237C1" w:rsidRPr="00CA5894">
        <w:rPr>
          <w:b/>
          <w:sz w:val="24"/>
        </w:rPr>
        <w:t>Standard Grievance Policy</w:t>
      </w:r>
    </w:p>
    <w:p w:rsidR="004C637F" w:rsidRPr="003C327E" w:rsidRDefault="000237C1">
      <w:pPr>
        <w:pStyle w:val="BodyText"/>
        <w:spacing w:before="209" w:line="235" w:lineRule="auto"/>
        <w:ind w:left="119"/>
        <w:rPr>
          <w:b w:val="0"/>
        </w:rPr>
      </w:pPr>
      <w:r w:rsidRPr="003C327E">
        <w:rPr>
          <w:b w:val="0"/>
        </w:rPr>
        <w:t>IF YOU NEED TO VOICE A GRIEVANCE OR RECOMMEND CHANGES OF ANY TYPE, PLEASE FOLLOW THE STEPS LISTED BELOWS:</w:t>
      </w:r>
    </w:p>
    <w:p w:rsidR="004C637F" w:rsidRPr="003C327E" w:rsidRDefault="004C637F">
      <w:pPr>
        <w:pStyle w:val="BodyText"/>
        <w:spacing w:before="2"/>
        <w:rPr>
          <w:b w:val="0"/>
          <w:sz w:val="31"/>
        </w:rPr>
      </w:pPr>
    </w:p>
    <w:p w:rsidR="004C637F" w:rsidRPr="003C327E" w:rsidRDefault="000237C1">
      <w:pPr>
        <w:pStyle w:val="BodyText"/>
        <w:spacing w:before="1" w:line="235" w:lineRule="auto"/>
        <w:ind w:left="419" w:right="562"/>
        <w:jc w:val="both"/>
        <w:rPr>
          <w:b w:val="0"/>
        </w:rPr>
      </w:pPr>
      <w:r w:rsidRPr="003C327E">
        <w:rPr>
          <w:b w:val="0"/>
        </w:rPr>
        <w:t>Notify COLAH, L.L.C. by phone at 928-862-2287 -- staff will take immediate action to resolve all problems brought to their attention and to keep the resident informed of the resolution.</w:t>
      </w:r>
    </w:p>
    <w:p w:rsidR="004C637F" w:rsidRPr="003C327E" w:rsidRDefault="004C637F">
      <w:pPr>
        <w:pStyle w:val="BodyText"/>
        <w:spacing w:before="10"/>
        <w:rPr>
          <w:b w:val="0"/>
          <w:sz w:val="25"/>
        </w:rPr>
      </w:pPr>
    </w:p>
    <w:p w:rsidR="004C637F" w:rsidRPr="003C327E" w:rsidRDefault="000237C1" w:rsidP="00645C95">
      <w:pPr>
        <w:pStyle w:val="BodyText"/>
        <w:spacing w:before="1"/>
        <w:ind w:left="419" w:right="438"/>
        <w:contextualSpacing/>
        <w:rPr>
          <w:b w:val="0"/>
        </w:rPr>
      </w:pPr>
      <w:r w:rsidRPr="003C327E">
        <w:rPr>
          <w:b w:val="0"/>
        </w:rPr>
        <w:t>If not satisfied, notify the Arizona State Hotline. Their phone number is 1-877-767- 2385. The hotline may be used for questions or complaints about care and concerns regarding implementation of advance directives.</w:t>
      </w:r>
    </w:p>
    <w:p w:rsidR="00645C95" w:rsidRPr="0038668E" w:rsidRDefault="00645C95" w:rsidP="00645C95">
      <w:pPr>
        <w:pStyle w:val="BodyText"/>
        <w:spacing w:before="215" w:line="235" w:lineRule="auto"/>
        <w:ind w:left="119" w:right="85"/>
        <w:rPr>
          <w:sz w:val="22"/>
        </w:rPr>
      </w:pPr>
      <w:r w:rsidRPr="0038668E">
        <w:rPr>
          <w:sz w:val="22"/>
        </w:rPr>
        <w:t>Initials____________________</w:t>
      </w:r>
    </w:p>
    <w:p w:rsidR="00645C95" w:rsidRPr="0038668E" w:rsidRDefault="00645C95" w:rsidP="00645C95">
      <w:pPr>
        <w:pStyle w:val="BodyText"/>
        <w:spacing w:before="215" w:line="235" w:lineRule="auto"/>
        <w:ind w:left="119" w:right="85"/>
        <w:rPr>
          <w:sz w:val="22"/>
        </w:rPr>
      </w:pPr>
      <w:r w:rsidRPr="0038668E">
        <w:rPr>
          <w:sz w:val="22"/>
        </w:rPr>
        <w:t xml:space="preserve">Date______________________ </w:t>
      </w:r>
    </w:p>
    <w:p w:rsidR="004C637F" w:rsidRPr="003C327E" w:rsidRDefault="004C637F">
      <w:pPr>
        <w:pStyle w:val="BodyText"/>
        <w:rPr>
          <w:b w:val="0"/>
          <w:sz w:val="22"/>
        </w:rPr>
      </w:pPr>
    </w:p>
    <w:p w:rsidR="004C637F" w:rsidRPr="00CA5894" w:rsidRDefault="004C637F">
      <w:pPr>
        <w:pStyle w:val="BodyText"/>
        <w:spacing w:before="8"/>
        <w:rPr>
          <w:b w:val="0"/>
          <w:sz w:val="20"/>
        </w:rPr>
      </w:pPr>
    </w:p>
    <w:p w:rsidR="004C637F" w:rsidRPr="00CA5894" w:rsidRDefault="00645C95" w:rsidP="00645C95">
      <w:pPr>
        <w:pStyle w:val="Heading1"/>
        <w:ind w:left="0"/>
        <w:jc w:val="center"/>
        <w:rPr>
          <w:sz w:val="24"/>
        </w:rPr>
      </w:pPr>
      <w:r w:rsidRPr="00CA5894">
        <w:rPr>
          <w:sz w:val="24"/>
        </w:rPr>
        <w:t>X</w:t>
      </w:r>
      <w:r w:rsidR="00CA5894" w:rsidRPr="00CA5894">
        <w:rPr>
          <w:sz w:val="24"/>
        </w:rPr>
        <w:t>I</w:t>
      </w:r>
      <w:r w:rsidRPr="00CA5894">
        <w:rPr>
          <w:sz w:val="24"/>
        </w:rPr>
        <w:t xml:space="preserve">V. </w:t>
      </w:r>
      <w:r w:rsidR="000237C1" w:rsidRPr="00CA5894">
        <w:rPr>
          <w:sz w:val="24"/>
        </w:rPr>
        <w:t>ACKNOWLEDGEMENTS</w:t>
      </w:r>
    </w:p>
    <w:p w:rsidR="004C637F" w:rsidRPr="003C327E" w:rsidRDefault="004C637F">
      <w:pPr>
        <w:pStyle w:val="BodyText"/>
        <w:rPr>
          <w:b w:val="0"/>
          <w:sz w:val="30"/>
        </w:rPr>
      </w:pPr>
    </w:p>
    <w:p w:rsidR="004C637F" w:rsidRPr="0014431B" w:rsidRDefault="000237C1">
      <w:pPr>
        <w:spacing w:before="179"/>
        <w:ind w:left="119"/>
        <w:rPr>
          <w:b/>
          <w:sz w:val="21"/>
        </w:rPr>
      </w:pPr>
      <w:r w:rsidRPr="0014431B">
        <w:rPr>
          <w:b/>
          <w:sz w:val="21"/>
        </w:rPr>
        <w:t>Signature of Client or Their Power of Attorney Holder</w:t>
      </w:r>
    </w:p>
    <w:p w:rsidR="004C637F" w:rsidRDefault="004C637F">
      <w:pPr>
        <w:pStyle w:val="BodyText"/>
        <w:ind w:left="195"/>
        <w:rPr>
          <w:b w:val="0"/>
          <w:noProof/>
          <w:sz w:val="20"/>
        </w:rPr>
      </w:pPr>
    </w:p>
    <w:p w:rsidR="0014431B" w:rsidRDefault="0014431B">
      <w:pPr>
        <w:pStyle w:val="BodyText"/>
        <w:ind w:left="195"/>
        <w:rPr>
          <w:b w:val="0"/>
          <w:sz w:val="20"/>
        </w:rPr>
      </w:pPr>
    </w:p>
    <w:p w:rsidR="0014431B" w:rsidRPr="003C327E" w:rsidRDefault="0014431B">
      <w:pPr>
        <w:pStyle w:val="BodyText"/>
        <w:ind w:left="195"/>
        <w:rPr>
          <w:b w:val="0"/>
          <w:sz w:val="20"/>
        </w:rPr>
      </w:pPr>
      <w:r>
        <w:rPr>
          <w:b w:val="0"/>
          <w:sz w:val="20"/>
        </w:rPr>
        <w:t>_____________________________________</w:t>
      </w:r>
    </w:p>
    <w:p w:rsidR="0014431B" w:rsidRPr="0014431B" w:rsidRDefault="00645C95" w:rsidP="0014431B">
      <w:pPr>
        <w:spacing w:line="550" w:lineRule="atLeast"/>
        <w:ind w:left="119" w:right="90"/>
        <w:rPr>
          <w:b/>
          <w:sz w:val="21"/>
        </w:rPr>
      </w:pPr>
      <w:r w:rsidRPr="0014431B">
        <w:rPr>
          <w:b/>
          <w:sz w:val="21"/>
        </w:rPr>
        <w:t xml:space="preserve">Printed </w:t>
      </w:r>
      <w:r w:rsidR="000237C1" w:rsidRPr="0014431B">
        <w:rPr>
          <w:b/>
          <w:sz w:val="21"/>
        </w:rPr>
        <w:t>Name of Client or Thei</w:t>
      </w:r>
      <w:r w:rsidR="0014431B" w:rsidRPr="0014431B">
        <w:rPr>
          <w:b/>
          <w:sz w:val="21"/>
        </w:rPr>
        <w:t>r p</w:t>
      </w:r>
      <w:r w:rsidR="000237C1" w:rsidRPr="0014431B">
        <w:rPr>
          <w:b/>
          <w:sz w:val="21"/>
        </w:rPr>
        <w:t xml:space="preserve">ower of Attorney Holder </w:t>
      </w:r>
    </w:p>
    <w:p w:rsidR="004C637F" w:rsidRPr="0014431B" w:rsidRDefault="000237C1" w:rsidP="0014431B">
      <w:pPr>
        <w:spacing w:line="550" w:lineRule="atLeast"/>
        <w:ind w:left="119" w:right="90"/>
        <w:rPr>
          <w:b/>
          <w:sz w:val="21"/>
        </w:rPr>
      </w:pPr>
      <w:r w:rsidRPr="0014431B">
        <w:rPr>
          <w:b/>
          <w:sz w:val="21"/>
        </w:rPr>
        <w:t>Date</w:t>
      </w:r>
      <w:r w:rsidR="0014431B" w:rsidRPr="0014431B">
        <w:rPr>
          <w:b/>
          <w:sz w:val="21"/>
        </w:rPr>
        <w:t>____________________</w:t>
      </w:r>
    </w:p>
    <w:p w:rsidR="004C637F" w:rsidRPr="003C327E" w:rsidRDefault="004C637F">
      <w:pPr>
        <w:pStyle w:val="BodyText"/>
        <w:rPr>
          <w:b w:val="0"/>
          <w:sz w:val="26"/>
        </w:rPr>
      </w:pPr>
    </w:p>
    <w:p w:rsidR="004C637F" w:rsidRPr="001777DF" w:rsidRDefault="000237C1">
      <w:pPr>
        <w:ind w:left="119"/>
        <w:rPr>
          <w:b/>
          <w:sz w:val="21"/>
        </w:rPr>
      </w:pPr>
      <w:r w:rsidRPr="001777DF">
        <w:rPr>
          <w:b/>
          <w:sz w:val="21"/>
        </w:rPr>
        <w:t>Address of Client or Their Power of Attorney Holder</w:t>
      </w:r>
    </w:p>
    <w:p w:rsidR="004C637F" w:rsidRDefault="004C637F">
      <w:pPr>
        <w:pStyle w:val="BodyText"/>
        <w:spacing w:before="3"/>
        <w:rPr>
          <w:b w:val="0"/>
          <w:sz w:val="27"/>
        </w:rPr>
      </w:pPr>
    </w:p>
    <w:p w:rsidR="001777DF" w:rsidRDefault="001777DF" w:rsidP="001777DF">
      <w:pPr>
        <w:pStyle w:val="BodyText"/>
        <w:spacing w:before="3"/>
        <w:jc w:val="center"/>
        <w:rPr>
          <w:b w:val="0"/>
          <w:sz w:val="27"/>
        </w:rPr>
      </w:pPr>
      <w:r>
        <w:rPr>
          <w:b w:val="0"/>
          <w:sz w:val="27"/>
        </w:rPr>
        <w:t>_______________________</w:t>
      </w:r>
    </w:p>
    <w:p w:rsidR="001777DF" w:rsidRDefault="001777DF" w:rsidP="001777DF">
      <w:pPr>
        <w:pStyle w:val="BodyText"/>
        <w:spacing w:before="3"/>
        <w:jc w:val="center"/>
        <w:rPr>
          <w:b w:val="0"/>
          <w:sz w:val="27"/>
        </w:rPr>
      </w:pPr>
    </w:p>
    <w:p w:rsidR="001777DF" w:rsidRDefault="001777DF" w:rsidP="001777DF">
      <w:pPr>
        <w:pStyle w:val="BodyText"/>
        <w:spacing w:before="3"/>
        <w:jc w:val="center"/>
        <w:rPr>
          <w:b w:val="0"/>
          <w:sz w:val="27"/>
        </w:rPr>
      </w:pPr>
      <w:r>
        <w:rPr>
          <w:b w:val="0"/>
          <w:sz w:val="27"/>
        </w:rPr>
        <w:t>_______________________</w:t>
      </w:r>
    </w:p>
    <w:p w:rsidR="001777DF" w:rsidRDefault="001777DF" w:rsidP="001777DF">
      <w:pPr>
        <w:pStyle w:val="BodyText"/>
        <w:spacing w:before="3"/>
        <w:jc w:val="center"/>
        <w:rPr>
          <w:b w:val="0"/>
          <w:sz w:val="27"/>
        </w:rPr>
      </w:pPr>
    </w:p>
    <w:p w:rsidR="001777DF" w:rsidRDefault="001777DF" w:rsidP="001777DF">
      <w:pPr>
        <w:pStyle w:val="BodyText"/>
        <w:spacing w:before="3"/>
        <w:jc w:val="center"/>
        <w:rPr>
          <w:b w:val="0"/>
          <w:sz w:val="27"/>
        </w:rPr>
      </w:pPr>
      <w:r>
        <w:rPr>
          <w:b w:val="0"/>
          <w:sz w:val="27"/>
        </w:rPr>
        <w:t>_______________________</w:t>
      </w:r>
    </w:p>
    <w:p w:rsidR="001777DF" w:rsidRPr="003C327E" w:rsidRDefault="001777DF" w:rsidP="001777DF">
      <w:pPr>
        <w:pStyle w:val="BodyText"/>
        <w:spacing w:before="3"/>
        <w:jc w:val="center"/>
        <w:rPr>
          <w:b w:val="0"/>
          <w:sz w:val="27"/>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CA5894" w:rsidRDefault="00CA5894">
      <w:pPr>
        <w:ind w:left="119"/>
        <w:rPr>
          <w:b/>
          <w:sz w:val="21"/>
        </w:rPr>
      </w:pPr>
    </w:p>
    <w:p w:rsidR="004C637F" w:rsidRPr="001777DF" w:rsidRDefault="000237C1">
      <w:pPr>
        <w:ind w:left="119"/>
        <w:rPr>
          <w:b/>
          <w:sz w:val="21"/>
        </w:rPr>
      </w:pPr>
      <w:r w:rsidRPr="001777DF">
        <w:rPr>
          <w:b/>
          <w:sz w:val="21"/>
        </w:rPr>
        <w:t>Signature of Financially Responsible Party and/or Insured Party (or Their Power of Attorney Holder)</w:t>
      </w:r>
    </w:p>
    <w:p w:rsidR="004C637F" w:rsidRDefault="004C637F">
      <w:pPr>
        <w:pStyle w:val="BodyText"/>
        <w:ind w:left="195"/>
        <w:rPr>
          <w:b w:val="0"/>
          <w:noProof/>
          <w:sz w:val="20"/>
        </w:rPr>
      </w:pPr>
    </w:p>
    <w:p w:rsidR="001777DF" w:rsidRDefault="001777DF">
      <w:pPr>
        <w:pStyle w:val="BodyText"/>
        <w:ind w:left="195"/>
        <w:rPr>
          <w:b w:val="0"/>
          <w:sz w:val="20"/>
        </w:rPr>
      </w:pPr>
      <w:r>
        <w:rPr>
          <w:b w:val="0"/>
          <w:sz w:val="20"/>
        </w:rPr>
        <w:t>_______________________________________________________________</w:t>
      </w:r>
    </w:p>
    <w:p w:rsidR="001777DF" w:rsidRPr="003C327E" w:rsidRDefault="001777DF">
      <w:pPr>
        <w:pStyle w:val="BodyText"/>
        <w:ind w:left="195"/>
        <w:rPr>
          <w:b w:val="0"/>
          <w:sz w:val="20"/>
        </w:rPr>
      </w:pPr>
    </w:p>
    <w:p w:rsidR="001777DF" w:rsidRDefault="001777DF" w:rsidP="000237C1">
      <w:pPr>
        <w:ind w:left="119" w:right="282"/>
        <w:contextualSpacing/>
        <w:rPr>
          <w:sz w:val="21"/>
        </w:rPr>
      </w:pPr>
    </w:p>
    <w:p w:rsidR="001777DF" w:rsidRPr="001777DF" w:rsidRDefault="001777DF" w:rsidP="000237C1">
      <w:pPr>
        <w:ind w:left="119" w:right="282"/>
        <w:contextualSpacing/>
        <w:rPr>
          <w:b/>
          <w:sz w:val="21"/>
        </w:rPr>
      </w:pPr>
      <w:r w:rsidRPr="001777DF">
        <w:rPr>
          <w:b/>
          <w:sz w:val="21"/>
        </w:rPr>
        <w:t>Printed Name__________________________________________________</w:t>
      </w:r>
    </w:p>
    <w:p w:rsidR="001777DF" w:rsidRDefault="001777DF" w:rsidP="000237C1">
      <w:pPr>
        <w:ind w:left="119" w:right="282"/>
        <w:contextualSpacing/>
        <w:rPr>
          <w:sz w:val="21"/>
        </w:rPr>
      </w:pPr>
    </w:p>
    <w:p w:rsidR="001777DF" w:rsidRDefault="001777DF" w:rsidP="000237C1">
      <w:pPr>
        <w:ind w:left="119" w:right="282"/>
        <w:contextualSpacing/>
        <w:rPr>
          <w:sz w:val="21"/>
        </w:rPr>
      </w:pPr>
    </w:p>
    <w:p w:rsidR="007C5DBD" w:rsidRPr="001777DF" w:rsidRDefault="000237C1" w:rsidP="000237C1">
      <w:pPr>
        <w:ind w:left="119" w:right="282"/>
        <w:contextualSpacing/>
        <w:rPr>
          <w:b/>
          <w:sz w:val="21"/>
        </w:rPr>
      </w:pPr>
      <w:r w:rsidRPr="001777DF">
        <w:rPr>
          <w:b/>
          <w:sz w:val="21"/>
        </w:rPr>
        <w:t xml:space="preserve">Address of  Financially Responsible Party and/or Insured Party (or Their Power of Attorney Holder) </w:t>
      </w:r>
    </w:p>
    <w:p w:rsidR="007C5DBD" w:rsidRDefault="007C5DBD" w:rsidP="000237C1">
      <w:pPr>
        <w:ind w:left="119" w:right="282"/>
        <w:contextualSpacing/>
        <w:rPr>
          <w:sz w:val="21"/>
        </w:rPr>
      </w:pPr>
    </w:p>
    <w:p w:rsidR="001777DF" w:rsidRDefault="001777DF" w:rsidP="001777DF">
      <w:pPr>
        <w:pStyle w:val="BodyText"/>
        <w:spacing w:before="3"/>
        <w:jc w:val="center"/>
        <w:rPr>
          <w:b w:val="0"/>
          <w:sz w:val="27"/>
        </w:rPr>
      </w:pPr>
      <w:r>
        <w:rPr>
          <w:b w:val="0"/>
          <w:sz w:val="27"/>
        </w:rPr>
        <w:t>_______________________</w:t>
      </w:r>
    </w:p>
    <w:p w:rsidR="001777DF" w:rsidRDefault="001777DF" w:rsidP="001777DF">
      <w:pPr>
        <w:pStyle w:val="BodyText"/>
        <w:spacing w:before="3"/>
        <w:jc w:val="center"/>
        <w:rPr>
          <w:b w:val="0"/>
          <w:sz w:val="27"/>
        </w:rPr>
      </w:pPr>
    </w:p>
    <w:p w:rsidR="001777DF" w:rsidRDefault="001777DF" w:rsidP="001777DF">
      <w:pPr>
        <w:pStyle w:val="BodyText"/>
        <w:spacing w:before="3"/>
        <w:jc w:val="center"/>
        <w:rPr>
          <w:b w:val="0"/>
          <w:sz w:val="27"/>
        </w:rPr>
      </w:pPr>
      <w:r>
        <w:rPr>
          <w:b w:val="0"/>
          <w:sz w:val="27"/>
        </w:rPr>
        <w:t>_______________________</w:t>
      </w:r>
    </w:p>
    <w:p w:rsidR="001777DF" w:rsidRDefault="001777DF" w:rsidP="001777DF">
      <w:pPr>
        <w:pStyle w:val="BodyText"/>
        <w:spacing w:before="3"/>
        <w:jc w:val="center"/>
        <w:rPr>
          <w:b w:val="0"/>
          <w:sz w:val="27"/>
        </w:rPr>
      </w:pPr>
    </w:p>
    <w:p w:rsidR="001777DF" w:rsidRDefault="001777DF" w:rsidP="001777DF">
      <w:pPr>
        <w:pStyle w:val="BodyText"/>
        <w:spacing w:before="3"/>
        <w:jc w:val="center"/>
        <w:rPr>
          <w:b w:val="0"/>
          <w:sz w:val="27"/>
        </w:rPr>
      </w:pPr>
      <w:r>
        <w:rPr>
          <w:b w:val="0"/>
          <w:sz w:val="27"/>
        </w:rPr>
        <w:t>_______________________</w:t>
      </w:r>
    </w:p>
    <w:p w:rsidR="001777DF" w:rsidRPr="003C327E" w:rsidRDefault="001777DF" w:rsidP="001777DF">
      <w:pPr>
        <w:pStyle w:val="BodyText"/>
        <w:spacing w:before="3"/>
        <w:jc w:val="center"/>
        <w:rPr>
          <w:b w:val="0"/>
          <w:sz w:val="27"/>
        </w:rPr>
      </w:pPr>
    </w:p>
    <w:p w:rsidR="001777DF" w:rsidRDefault="001777DF" w:rsidP="001777DF">
      <w:pPr>
        <w:ind w:left="119" w:right="282"/>
        <w:contextualSpacing/>
        <w:jc w:val="center"/>
        <w:rPr>
          <w:sz w:val="21"/>
        </w:rPr>
      </w:pPr>
    </w:p>
    <w:p w:rsidR="001777DF" w:rsidRDefault="001777DF" w:rsidP="000237C1">
      <w:pPr>
        <w:ind w:left="119" w:right="282"/>
        <w:contextualSpacing/>
        <w:rPr>
          <w:sz w:val="21"/>
        </w:rPr>
      </w:pPr>
    </w:p>
    <w:p w:rsidR="004C637F" w:rsidRPr="001777DF" w:rsidRDefault="000237C1" w:rsidP="000237C1">
      <w:pPr>
        <w:ind w:left="119" w:right="282"/>
        <w:contextualSpacing/>
        <w:rPr>
          <w:b/>
          <w:sz w:val="21"/>
        </w:rPr>
      </w:pPr>
      <w:r w:rsidRPr="001777DF">
        <w:rPr>
          <w:b/>
          <w:sz w:val="21"/>
        </w:rPr>
        <w:t>Date</w:t>
      </w:r>
      <w:r w:rsidR="001777DF" w:rsidRPr="001777DF">
        <w:rPr>
          <w:b/>
          <w:sz w:val="21"/>
        </w:rPr>
        <w:t xml:space="preserve"> ___________________________</w:t>
      </w:r>
    </w:p>
    <w:p w:rsidR="001777DF" w:rsidRDefault="001777DF">
      <w:pPr>
        <w:ind w:left="119"/>
        <w:rPr>
          <w:sz w:val="21"/>
        </w:rPr>
      </w:pPr>
    </w:p>
    <w:p w:rsidR="004C637F" w:rsidRPr="001777DF" w:rsidRDefault="000237C1">
      <w:pPr>
        <w:ind w:left="119"/>
        <w:rPr>
          <w:b/>
          <w:sz w:val="21"/>
        </w:rPr>
      </w:pPr>
      <w:r w:rsidRPr="001777DF">
        <w:rPr>
          <w:b/>
          <w:sz w:val="21"/>
        </w:rPr>
        <w:t>Authorized Acceptance by CIRCLE OF LIFE ALZHEIMER'S HOMES, L.L.C.</w:t>
      </w:r>
    </w:p>
    <w:p w:rsidR="004C637F" w:rsidRDefault="004C637F">
      <w:pPr>
        <w:pStyle w:val="BodyText"/>
        <w:ind w:left="195"/>
        <w:rPr>
          <w:b w:val="0"/>
          <w:noProof/>
          <w:sz w:val="20"/>
        </w:rPr>
      </w:pPr>
    </w:p>
    <w:p w:rsidR="001777DF" w:rsidRPr="003C327E" w:rsidRDefault="001777DF">
      <w:pPr>
        <w:pStyle w:val="BodyText"/>
        <w:ind w:left="195"/>
        <w:rPr>
          <w:b w:val="0"/>
          <w:sz w:val="20"/>
        </w:rPr>
      </w:pPr>
      <w:r>
        <w:rPr>
          <w:b w:val="0"/>
          <w:sz w:val="20"/>
        </w:rPr>
        <w:t>____________________________________________________</w:t>
      </w:r>
    </w:p>
    <w:p w:rsidR="004C637F" w:rsidRPr="003C327E" w:rsidRDefault="004C637F">
      <w:pPr>
        <w:pStyle w:val="BodyText"/>
        <w:spacing w:before="1"/>
        <w:rPr>
          <w:b w:val="0"/>
          <w:sz w:val="17"/>
        </w:rPr>
      </w:pPr>
    </w:p>
    <w:p w:rsidR="004C637F" w:rsidRPr="00CA5894" w:rsidRDefault="000237C1">
      <w:pPr>
        <w:spacing w:before="94"/>
        <w:ind w:left="119"/>
        <w:rPr>
          <w:b/>
          <w:sz w:val="21"/>
        </w:rPr>
      </w:pPr>
      <w:r w:rsidRPr="00CA5894">
        <w:rPr>
          <w:b/>
          <w:sz w:val="21"/>
        </w:rPr>
        <w:t>Printed Name</w:t>
      </w:r>
      <w:r w:rsidR="001777DF" w:rsidRPr="00CA5894">
        <w:rPr>
          <w:b/>
          <w:sz w:val="21"/>
        </w:rPr>
        <w:t>_______________________________________</w:t>
      </w:r>
    </w:p>
    <w:p w:rsidR="004C637F" w:rsidRPr="003C327E" w:rsidRDefault="004C637F">
      <w:pPr>
        <w:pStyle w:val="BodyText"/>
        <w:spacing w:before="2"/>
        <w:rPr>
          <w:b w:val="0"/>
          <w:sz w:val="27"/>
        </w:rPr>
      </w:pPr>
    </w:p>
    <w:p w:rsidR="004C637F" w:rsidRPr="001777DF" w:rsidRDefault="000237C1" w:rsidP="001777DF">
      <w:pPr>
        <w:spacing w:before="1" w:line="241" w:lineRule="exact"/>
        <w:ind w:left="119"/>
        <w:rPr>
          <w:b/>
          <w:sz w:val="21"/>
        </w:rPr>
      </w:pPr>
      <w:r w:rsidRPr="001777DF">
        <w:rPr>
          <w:b/>
          <w:sz w:val="21"/>
        </w:rPr>
        <w:t>Title</w:t>
      </w:r>
      <w:r w:rsidR="001777DF" w:rsidRPr="001777DF">
        <w:rPr>
          <w:b/>
          <w:sz w:val="21"/>
        </w:rPr>
        <w:t xml:space="preserve"> </w:t>
      </w:r>
      <w:r w:rsidRPr="001777DF">
        <w:rPr>
          <w:b/>
          <w:sz w:val="21"/>
        </w:rPr>
        <w:t>General Manager</w:t>
      </w:r>
    </w:p>
    <w:p w:rsidR="004C637F" w:rsidRPr="003C327E" w:rsidRDefault="004C637F">
      <w:pPr>
        <w:pStyle w:val="BodyText"/>
        <w:spacing w:before="10"/>
        <w:rPr>
          <w:b w:val="0"/>
          <w:sz w:val="25"/>
        </w:rPr>
      </w:pPr>
    </w:p>
    <w:p w:rsidR="004C637F" w:rsidRPr="00CA5894" w:rsidRDefault="000237C1" w:rsidP="001777DF">
      <w:pPr>
        <w:spacing w:before="1" w:line="241" w:lineRule="exact"/>
        <w:ind w:left="119"/>
        <w:rPr>
          <w:b/>
          <w:sz w:val="20"/>
        </w:rPr>
      </w:pPr>
      <w:r w:rsidRPr="00CA5894">
        <w:rPr>
          <w:b/>
          <w:sz w:val="21"/>
        </w:rPr>
        <w:t>Date</w:t>
      </w:r>
      <w:r w:rsidR="00CA5894" w:rsidRPr="00CA5894">
        <w:rPr>
          <w:b/>
          <w:sz w:val="21"/>
        </w:rPr>
        <w:t>_</w:t>
      </w:r>
      <w:r w:rsidR="001777DF" w:rsidRPr="00CA5894">
        <w:rPr>
          <w:b/>
          <w:sz w:val="21"/>
        </w:rPr>
        <w:t>_______________________________</w:t>
      </w:r>
    </w:p>
    <w:p w:rsidR="004C637F" w:rsidRPr="003C327E" w:rsidRDefault="004C637F">
      <w:pPr>
        <w:pStyle w:val="BodyText"/>
        <w:spacing w:before="3"/>
        <w:rPr>
          <w:b w:val="0"/>
          <w:sz w:val="18"/>
        </w:rPr>
      </w:pPr>
      <w:bookmarkStart w:id="1" w:name="_GoBack"/>
      <w:bookmarkEnd w:id="1"/>
    </w:p>
    <w:sectPr w:rsidR="004C637F" w:rsidRPr="003C327E" w:rsidSect="00315358">
      <w:headerReference w:type="default" r:id="rId9"/>
      <w:footerReference w:type="default" r:id="rId10"/>
      <w:pgSz w:w="12240" w:h="15840"/>
      <w:pgMar w:top="1440" w:right="1800" w:bottom="1440" w:left="1800" w:header="274" w:footer="28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76C" w:rsidRDefault="0060076C">
      <w:r>
        <w:separator/>
      </w:r>
    </w:p>
  </w:endnote>
  <w:endnote w:type="continuationSeparator" w:id="0">
    <w:p w:rsidR="0060076C" w:rsidRDefault="0060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091349"/>
      <w:docPartObj>
        <w:docPartGallery w:val="Page Numbers (Bottom of Page)"/>
        <w:docPartUnique/>
      </w:docPartObj>
    </w:sdtPr>
    <w:sdtContent>
      <w:sdt>
        <w:sdtPr>
          <w:id w:val="1728636285"/>
          <w:docPartObj>
            <w:docPartGallery w:val="Page Numbers (Top of Page)"/>
            <w:docPartUnique/>
          </w:docPartObj>
        </w:sdtPr>
        <w:sdtContent>
          <w:p w:rsidR="003C4D8A" w:rsidRDefault="003C4D8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C637F" w:rsidRDefault="004C637F">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76C" w:rsidRDefault="0060076C">
      <w:r>
        <w:separator/>
      </w:r>
    </w:p>
  </w:footnote>
  <w:footnote w:type="continuationSeparator" w:id="0">
    <w:p w:rsidR="0060076C" w:rsidRDefault="0060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37F" w:rsidRDefault="00292647" w:rsidP="00315358">
    <w:pPr>
      <w:pStyle w:val="Header"/>
      <w:jc w:val="center"/>
      <w:rPr>
        <w:b/>
        <w:sz w:val="20"/>
      </w:rPr>
    </w:pPr>
    <w:r w:rsidRPr="00292647">
      <w:rPr>
        <w:b/>
        <w:color w:val="548DD4" w:themeColor="text2" w:themeTint="99"/>
      </w:rPr>
      <w:t>Circle of Life Alzheimer’s Homes,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21E2C"/>
    <w:multiLevelType w:val="hybridMultilevel"/>
    <w:tmpl w:val="4600D9F8"/>
    <w:lvl w:ilvl="0" w:tplc="9F981538">
      <w:start w:val="1"/>
      <w:numFmt w:val="decimal"/>
      <w:lvlText w:val="%1."/>
      <w:lvlJc w:val="left"/>
      <w:pPr>
        <w:ind w:left="10" w:hanging="267"/>
      </w:pPr>
      <w:rPr>
        <w:rFonts w:ascii="Arial" w:eastAsia="Arial" w:hAnsi="Arial" w:cs="Arial" w:hint="default"/>
        <w:b/>
        <w:bCs/>
        <w:spacing w:val="-9"/>
        <w:w w:val="100"/>
        <w:sz w:val="24"/>
        <w:szCs w:val="24"/>
      </w:rPr>
    </w:lvl>
    <w:lvl w:ilvl="1" w:tplc="44E228D2">
      <w:start w:val="4"/>
      <w:numFmt w:val="decimal"/>
      <w:lvlText w:val="%2."/>
      <w:lvlJc w:val="left"/>
      <w:pPr>
        <w:ind w:left="3867" w:hanging="267"/>
        <w:jc w:val="right"/>
      </w:pPr>
      <w:rPr>
        <w:rFonts w:ascii="Arial" w:eastAsia="Arial" w:hAnsi="Arial" w:cs="Arial" w:hint="default"/>
        <w:b/>
        <w:bCs/>
        <w:w w:val="100"/>
        <w:sz w:val="24"/>
        <w:szCs w:val="24"/>
      </w:rPr>
    </w:lvl>
    <w:lvl w:ilvl="2" w:tplc="4E545792">
      <w:numFmt w:val="bullet"/>
      <w:lvlText w:val="•"/>
      <w:lvlJc w:val="left"/>
      <w:pPr>
        <w:ind w:left="4664" w:hanging="267"/>
      </w:pPr>
      <w:rPr>
        <w:rFonts w:hint="default"/>
      </w:rPr>
    </w:lvl>
    <w:lvl w:ilvl="3" w:tplc="DFEE596E">
      <w:numFmt w:val="bullet"/>
      <w:lvlText w:val="•"/>
      <w:lvlJc w:val="left"/>
      <w:pPr>
        <w:ind w:left="5344" w:hanging="267"/>
      </w:pPr>
      <w:rPr>
        <w:rFonts w:hint="default"/>
      </w:rPr>
    </w:lvl>
    <w:lvl w:ilvl="4" w:tplc="6916E5BE">
      <w:numFmt w:val="bullet"/>
      <w:lvlText w:val="•"/>
      <w:lvlJc w:val="left"/>
      <w:pPr>
        <w:ind w:left="6024" w:hanging="267"/>
      </w:pPr>
      <w:rPr>
        <w:rFonts w:hint="default"/>
      </w:rPr>
    </w:lvl>
    <w:lvl w:ilvl="5" w:tplc="379A6C72">
      <w:numFmt w:val="bullet"/>
      <w:lvlText w:val="•"/>
      <w:lvlJc w:val="left"/>
      <w:pPr>
        <w:ind w:left="6704" w:hanging="267"/>
      </w:pPr>
      <w:rPr>
        <w:rFonts w:hint="default"/>
      </w:rPr>
    </w:lvl>
    <w:lvl w:ilvl="6" w:tplc="AE6E24E6">
      <w:numFmt w:val="bullet"/>
      <w:lvlText w:val="•"/>
      <w:lvlJc w:val="left"/>
      <w:pPr>
        <w:ind w:left="7384" w:hanging="267"/>
      </w:pPr>
      <w:rPr>
        <w:rFonts w:hint="default"/>
      </w:rPr>
    </w:lvl>
    <w:lvl w:ilvl="7" w:tplc="098229CC">
      <w:numFmt w:val="bullet"/>
      <w:lvlText w:val="•"/>
      <w:lvlJc w:val="left"/>
      <w:pPr>
        <w:ind w:left="8064" w:hanging="267"/>
      </w:pPr>
      <w:rPr>
        <w:rFonts w:hint="default"/>
      </w:rPr>
    </w:lvl>
    <w:lvl w:ilvl="8" w:tplc="01AED4C2">
      <w:numFmt w:val="bullet"/>
      <w:lvlText w:val="•"/>
      <w:lvlJc w:val="left"/>
      <w:pPr>
        <w:ind w:left="8744" w:hanging="267"/>
      </w:pPr>
      <w:rPr>
        <w:rFonts w:hint="default"/>
      </w:rPr>
    </w:lvl>
  </w:abstractNum>
  <w:abstractNum w:abstractNumId="1" w15:restartNumberingAfterBreak="0">
    <w:nsid w:val="28672F80"/>
    <w:multiLevelType w:val="hybridMultilevel"/>
    <w:tmpl w:val="12687CC0"/>
    <w:lvl w:ilvl="0" w:tplc="55680FF6">
      <w:start w:val="1"/>
      <w:numFmt w:val="decimal"/>
      <w:lvlText w:val="%1."/>
      <w:lvlJc w:val="left"/>
      <w:pPr>
        <w:ind w:left="386" w:hanging="267"/>
      </w:pPr>
      <w:rPr>
        <w:rFonts w:ascii="Arial" w:eastAsia="Arial" w:hAnsi="Arial" w:cs="Arial" w:hint="default"/>
        <w:b/>
        <w:bCs/>
        <w:w w:val="100"/>
        <w:sz w:val="24"/>
        <w:szCs w:val="24"/>
      </w:rPr>
    </w:lvl>
    <w:lvl w:ilvl="1" w:tplc="9DC052D4">
      <w:start w:val="2"/>
      <w:numFmt w:val="decimal"/>
      <w:lvlText w:val="%2."/>
      <w:lvlJc w:val="left"/>
      <w:pPr>
        <w:ind w:left="3069" w:hanging="267"/>
        <w:jc w:val="right"/>
      </w:pPr>
      <w:rPr>
        <w:rFonts w:hint="default"/>
        <w:b/>
        <w:bCs/>
        <w:w w:val="100"/>
      </w:rPr>
    </w:lvl>
    <w:lvl w:ilvl="2" w:tplc="133070DA">
      <w:numFmt w:val="bullet"/>
      <w:lvlText w:val="•"/>
      <w:lvlJc w:val="left"/>
      <w:pPr>
        <w:ind w:left="3884" w:hanging="267"/>
      </w:pPr>
      <w:rPr>
        <w:rFonts w:hint="default"/>
      </w:rPr>
    </w:lvl>
    <w:lvl w:ilvl="3" w:tplc="F8740DE6">
      <w:numFmt w:val="bullet"/>
      <w:lvlText w:val="•"/>
      <w:lvlJc w:val="left"/>
      <w:pPr>
        <w:ind w:left="4708" w:hanging="267"/>
      </w:pPr>
      <w:rPr>
        <w:rFonts w:hint="default"/>
      </w:rPr>
    </w:lvl>
    <w:lvl w:ilvl="4" w:tplc="93D4914E">
      <w:numFmt w:val="bullet"/>
      <w:lvlText w:val="•"/>
      <w:lvlJc w:val="left"/>
      <w:pPr>
        <w:ind w:left="5533" w:hanging="267"/>
      </w:pPr>
      <w:rPr>
        <w:rFonts w:hint="default"/>
      </w:rPr>
    </w:lvl>
    <w:lvl w:ilvl="5" w:tplc="C130CD2E">
      <w:numFmt w:val="bullet"/>
      <w:lvlText w:val="•"/>
      <w:lvlJc w:val="left"/>
      <w:pPr>
        <w:ind w:left="6357" w:hanging="267"/>
      </w:pPr>
      <w:rPr>
        <w:rFonts w:hint="default"/>
      </w:rPr>
    </w:lvl>
    <w:lvl w:ilvl="6" w:tplc="E45E9C9E">
      <w:numFmt w:val="bullet"/>
      <w:lvlText w:val="•"/>
      <w:lvlJc w:val="left"/>
      <w:pPr>
        <w:ind w:left="7182" w:hanging="267"/>
      </w:pPr>
      <w:rPr>
        <w:rFonts w:hint="default"/>
      </w:rPr>
    </w:lvl>
    <w:lvl w:ilvl="7" w:tplc="F554204C">
      <w:numFmt w:val="bullet"/>
      <w:lvlText w:val="•"/>
      <w:lvlJc w:val="left"/>
      <w:pPr>
        <w:ind w:left="8006" w:hanging="267"/>
      </w:pPr>
      <w:rPr>
        <w:rFonts w:hint="default"/>
      </w:rPr>
    </w:lvl>
    <w:lvl w:ilvl="8" w:tplc="43AEDE1E">
      <w:numFmt w:val="bullet"/>
      <w:lvlText w:val="•"/>
      <w:lvlJc w:val="left"/>
      <w:pPr>
        <w:ind w:left="8831" w:hanging="267"/>
      </w:pPr>
      <w:rPr>
        <w:rFonts w:hint="default"/>
      </w:rPr>
    </w:lvl>
  </w:abstractNum>
  <w:abstractNum w:abstractNumId="2" w15:restartNumberingAfterBreak="0">
    <w:nsid w:val="29677F0E"/>
    <w:multiLevelType w:val="hybridMultilevel"/>
    <w:tmpl w:val="B9A2022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5F1E5704"/>
    <w:multiLevelType w:val="hybridMultilevel"/>
    <w:tmpl w:val="09AA14F0"/>
    <w:lvl w:ilvl="0" w:tplc="B2BC5F28">
      <w:start w:val="1"/>
      <w:numFmt w:val="decimal"/>
      <w:lvlText w:val="%1."/>
      <w:lvlJc w:val="left"/>
      <w:pPr>
        <w:ind w:left="386" w:hanging="267"/>
      </w:pPr>
      <w:rPr>
        <w:rFonts w:ascii="Arial" w:eastAsia="Arial" w:hAnsi="Arial" w:cs="Arial" w:hint="default"/>
        <w:b/>
        <w:bCs/>
        <w:w w:val="100"/>
        <w:sz w:val="24"/>
        <w:szCs w:val="24"/>
      </w:rPr>
    </w:lvl>
    <w:lvl w:ilvl="1" w:tplc="0B204518">
      <w:numFmt w:val="bullet"/>
      <w:lvlText w:val="•"/>
      <w:lvlJc w:val="left"/>
      <w:pPr>
        <w:ind w:left="1390" w:hanging="267"/>
      </w:pPr>
      <w:rPr>
        <w:rFonts w:hint="default"/>
      </w:rPr>
    </w:lvl>
    <w:lvl w:ilvl="2" w:tplc="353238F2">
      <w:numFmt w:val="bullet"/>
      <w:lvlText w:val="•"/>
      <w:lvlJc w:val="left"/>
      <w:pPr>
        <w:ind w:left="2400" w:hanging="267"/>
      </w:pPr>
      <w:rPr>
        <w:rFonts w:hint="default"/>
      </w:rPr>
    </w:lvl>
    <w:lvl w:ilvl="3" w:tplc="1818C918">
      <w:numFmt w:val="bullet"/>
      <w:lvlText w:val="•"/>
      <w:lvlJc w:val="left"/>
      <w:pPr>
        <w:ind w:left="3410" w:hanging="267"/>
      </w:pPr>
      <w:rPr>
        <w:rFonts w:hint="default"/>
      </w:rPr>
    </w:lvl>
    <w:lvl w:ilvl="4" w:tplc="2F6A69AE">
      <w:numFmt w:val="bullet"/>
      <w:lvlText w:val="•"/>
      <w:lvlJc w:val="left"/>
      <w:pPr>
        <w:ind w:left="4420" w:hanging="267"/>
      </w:pPr>
      <w:rPr>
        <w:rFonts w:hint="default"/>
      </w:rPr>
    </w:lvl>
    <w:lvl w:ilvl="5" w:tplc="9FFAC35E">
      <w:numFmt w:val="bullet"/>
      <w:lvlText w:val="•"/>
      <w:lvlJc w:val="left"/>
      <w:pPr>
        <w:ind w:left="5430" w:hanging="267"/>
      </w:pPr>
      <w:rPr>
        <w:rFonts w:hint="default"/>
      </w:rPr>
    </w:lvl>
    <w:lvl w:ilvl="6" w:tplc="898A0F54">
      <w:numFmt w:val="bullet"/>
      <w:lvlText w:val="•"/>
      <w:lvlJc w:val="left"/>
      <w:pPr>
        <w:ind w:left="6440" w:hanging="267"/>
      </w:pPr>
      <w:rPr>
        <w:rFonts w:hint="default"/>
      </w:rPr>
    </w:lvl>
    <w:lvl w:ilvl="7" w:tplc="5B320174">
      <w:numFmt w:val="bullet"/>
      <w:lvlText w:val="•"/>
      <w:lvlJc w:val="left"/>
      <w:pPr>
        <w:ind w:left="7450" w:hanging="267"/>
      </w:pPr>
      <w:rPr>
        <w:rFonts w:hint="default"/>
      </w:rPr>
    </w:lvl>
    <w:lvl w:ilvl="8" w:tplc="2AFA0A42">
      <w:numFmt w:val="bullet"/>
      <w:lvlText w:val="•"/>
      <w:lvlJc w:val="left"/>
      <w:pPr>
        <w:ind w:left="8460" w:hanging="267"/>
      </w:pPr>
      <w:rPr>
        <w:rFonts w:hint="default"/>
      </w:rPr>
    </w:lvl>
  </w:abstractNum>
  <w:abstractNum w:abstractNumId="4" w15:restartNumberingAfterBreak="0">
    <w:nsid w:val="61606364"/>
    <w:multiLevelType w:val="hybridMultilevel"/>
    <w:tmpl w:val="5C06F028"/>
    <w:lvl w:ilvl="0" w:tplc="DAD842D6">
      <w:start w:val="9"/>
      <w:numFmt w:val="upperRoman"/>
      <w:lvlText w:val="%1."/>
      <w:lvlJc w:val="left"/>
      <w:pPr>
        <w:ind w:left="4861" w:hanging="420"/>
        <w:jc w:val="right"/>
      </w:pPr>
      <w:rPr>
        <w:rFonts w:ascii="Arial" w:eastAsia="Arial" w:hAnsi="Arial" w:cs="Arial" w:hint="default"/>
        <w:b/>
        <w:bCs/>
        <w:w w:val="100"/>
        <w:sz w:val="28"/>
        <w:szCs w:val="28"/>
      </w:rPr>
    </w:lvl>
    <w:lvl w:ilvl="1" w:tplc="877C3EDC">
      <w:start w:val="1"/>
      <w:numFmt w:val="decimal"/>
      <w:lvlText w:val="%2."/>
      <w:lvlJc w:val="left"/>
      <w:pPr>
        <w:ind w:left="4543" w:hanging="267"/>
      </w:pPr>
      <w:rPr>
        <w:rFonts w:ascii="Arial" w:eastAsia="Arial" w:hAnsi="Arial" w:cs="Arial" w:hint="default"/>
        <w:b/>
        <w:bCs/>
        <w:w w:val="100"/>
        <w:sz w:val="24"/>
        <w:szCs w:val="24"/>
      </w:rPr>
    </w:lvl>
    <w:lvl w:ilvl="2" w:tplc="12C67306">
      <w:numFmt w:val="bullet"/>
      <w:lvlText w:val="•"/>
      <w:lvlJc w:val="left"/>
      <w:pPr>
        <w:ind w:left="4860" w:hanging="267"/>
      </w:pPr>
      <w:rPr>
        <w:rFonts w:hint="default"/>
      </w:rPr>
    </w:lvl>
    <w:lvl w:ilvl="3" w:tplc="234A19A0">
      <w:numFmt w:val="bullet"/>
      <w:lvlText w:val="•"/>
      <w:lvlJc w:val="left"/>
      <w:pPr>
        <w:ind w:left="5562" w:hanging="267"/>
      </w:pPr>
      <w:rPr>
        <w:rFonts w:hint="default"/>
      </w:rPr>
    </w:lvl>
    <w:lvl w:ilvl="4" w:tplc="957EA634">
      <w:numFmt w:val="bullet"/>
      <w:lvlText w:val="•"/>
      <w:lvlJc w:val="left"/>
      <w:pPr>
        <w:ind w:left="6265" w:hanging="267"/>
      </w:pPr>
      <w:rPr>
        <w:rFonts w:hint="default"/>
      </w:rPr>
    </w:lvl>
    <w:lvl w:ilvl="5" w:tplc="9DD2E82E">
      <w:numFmt w:val="bullet"/>
      <w:lvlText w:val="•"/>
      <w:lvlJc w:val="left"/>
      <w:pPr>
        <w:ind w:left="6967" w:hanging="267"/>
      </w:pPr>
      <w:rPr>
        <w:rFonts w:hint="default"/>
      </w:rPr>
    </w:lvl>
    <w:lvl w:ilvl="6" w:tplc="E6F49BAA">
      <w:numFmt w:val="bullet"/>
      <w:lvlText w:val="•"/>
      <w:lvlJc w:val="left"/>
      <w:pPr>
        <w:ind w:left="7670" w:hanging="267"/>
      </w:pPr>
      <w:rPr>
        <w:rFonts w:hint="default"/>
      </w:rPr>
    </w:lvl>
    <w:lvl w:ilvl="7" w:tplc="3AECC68C">
      <w:numFmt w:val="bullet"/>
      <w:lvlText w:val="•"/>
      <w:lvlJc w:val="left"/>
      <w:pPr>
        <w:ind w:left="8372" w:hanging="267"/>
      </w:pPr>
      <w:rPr>
        <w:rFonts w:hint="default"/>
      </w:rPr>
    </w:lvl>
    <w:lvl w:ilvl="8" w:tplc="9F749CD4">
      <w:numFmt w:val="bullet"/>
      <w:lvlText w:val="•"/>
      <w:lvlJc w:val="left"/>
      <w:pPr>
        <w:ind w:left="9075" w:hanging="267"/>
      </w:pPr>
      <w:rPr>
        <w:rFonts w:hint="default"/>
      </w:rPr>
    </w:lvl>
  </w:abstractNum>
  <w:abstractNum w:abstractNumId="5" w15:restartNumberingAfterBreak="0">
    <w:nsid w:val="6E1E4248"/>
    <w:multiLevelType w:val="hybridMultilevel"/>
    <w:tmpl w:val="0F70A8AC"/>
    <w:lvl w:ilvl="0" w:tplc="7DDA8EC8">
      <w:start w:val="1"/>
      <w:numFmt w:val="upperRoman"/>
      <w:lvlText w:val="%1."/>
      <w:lvlJc w:val="left"/>
      <w:pPr>
        <w:ind w:left="2484" w:hanging="234"/>
        <w:jc w:val="right"/>
      </w:pPr>
      <w:rPr>
        <w:rFonts w:ascii="Arial" w:eastAsia="Arial" w:hAnsi="Arial" w:cs="Arial" w:hint="default"/>
        <w:b/>
        <w:bCs/>
        <w:w w:val="100"/>
        <w:sz w:val="28"/>
        <w:szCs w:val="28"/>
      </w:rPr>
    </w:lvl>
    <w:lvl w:ilvl="1" w:tplc="31EA5D8C">
      <w:numFmt w:val="bullet"/>
      <w:lvlText w:val="•"/>
      <w:lvlJc w:val="left"/>
      <w:pPr>
        <w:ind w:left="4522" w:hanging="234"/>
      </w:pPr>
      <w:rPr>
        <w:rFonts w:hint="default"/>
      </w:rPr>
    </w:lvl>
    <w:lvl w:ilvl="2" w:tplc="61DA4816">
      <w:numFmt w:val="bullet"/>
      <w:lvlText w:val="•"/>
      <w:lvlJc w:val="left"/>
      <w:pPr>
        <w:ind w:left="5184" w:hanging="234"/>
      </w:pPr>
      <w:rPr>
        <w:rFonts w:hint="default"/>
      </w:rPr>
    </w:lvl>
    <w:lvl w:ilvl="3" w:tplc="015210CE">
      <w:numFmt w:val="bullet"/>
      <w:lvlText w:val="•"/>
      <w:lvlJc w:val="left"/>
      <w:pPr>
        <w:ind w:left="5846" w:hanging="234"/>
      </w:pPr>
      <w:rPr>
        <w:rFonts w:hint="default"/>
      </w:rPr>
    </w:lvl>
    <w:lvl w:ilvl="4" w:tplc="F4D64366">
      <w:numFmt w:val="bullet"/>
      <w:lvlText w:val="•"/>
      <w:lvlJc w:val="left"/>
      <w:pPr>
        <w:ind w:left="6508" w:hanging="234"/>
      </w:pPr>
      <w:rPr>
        <w:rFonts w:hint="default"/>
      </w:rPr>
    </w:lvl>
    <w:lvl w:ilvl="5" w:tplc="FF66A036">
      <w:numFmt w:val="bullet"/>
      <w:lvlText w:val="•"/>
      <w:lvlJc w:val="left"/>
      <w:pPr>
        <w:ind w:left="7170" w:hanging="234"/>
      </w:pPr>
      <w:rPr>
        <w:rFonts w:hint="default"/>
      </w:rPr>
    </w:lvl>
    <w:lvl w:ilvl="6" w:tplc="A716A132">
      <w:numFmt w:val="bullet"/>
      <w:lvlText w:val="•"/>
      <w:lvlJc w:val="left"/>
      <w:pPr>
        <w:ind w:left="7832" w:hanging="234"/>
      </w:pPr>
      <w:rPr>
        <w:rFonts w:hint="default"/>
      </w:rPr>
    </w:lvl>
    <w:lvl w:ilvl="7" w:tplc="7F50C69A">
      <w:numFmt w:val="bullet"/>
      <w:lvlText w:val="•"/>
      <w:lvlJc w:val="left"/>
      <w:pPr>
        <w:ind w:left="8494" w:hanging="234"/>
      </w:pPr>
      <w:rPr>
        <w:rFonts w:hint="default"/>
      </w:rPr>
    </w:lvl>
    <w:lvl w:ilvl="8" w:tplc="8F8463C8">
      <w:numFmt w:val="bullet"/>
      <w:lvlText w:val="•"/>
      <w:lvlJc w:val="left"/>
      <w:pPr>
        <w:ind w:left="9156" w:hanging="234"/>
      </w:pPr>
      <w:rPr>
        <w:rFonts w:hint="default"/>
      </w:rPr>
    </w:lvl>
  </w:abstractNum>
  <w:abstractNum w:abstractNumId="6" w15:restartNumberingAfterBreak="0">
    <w:nsid w:val="75225A3A"/>
    <w:multiLevelType w:val="hybridMultilevel"/>
    <w:tmpl w:val="40765AEA"/>
    <w:lvl w:ilvl="0" w:tplc="33466ED4">
      <w:start w:val="1"/>
      <w:numFmt w:val="decimal"/>
      <w:lvlText w:val="%1."/>
      <w:lvlJc w:val="left"/>
      <w:pPr>
        <w:ind w:left="120" w:hanging="267"/>
      </w:pPr>
      <w:rPr>
        <w:rFonts w:ascii="Arial" w:eastAsia="Arial" w:hAnsi="Arial" w:cs="Arial" w:hint="default"/>
        <w:b/>
        <w:bCs/>
        <w:spacing w:val="-6"/>
        <w:w w:val="100"/>
        <w:sz w:val="24"/>
        <w:szCs w:val="24"/>
      </w:rPr>
    </w:lvl>
    <w:lvl w:ilvl="1" w:tplc="3642D472">
      <w:start w:val="1"/>
      <w:numFmt w:val="lowerLetter"/>
      <w:lvlText w:val="%2."/>
      <w:lvlJc w:val="left"/>
      <w:pPr>
        <w:ind w:left="386" w:hanging="267"/>
      </w:pPr>
      <w:rPr>
        <w:rFonts w:ascii="Arial" w:eastAsia="Arial" w:hAnsi="Arial" w:cs="Arial" w:hint="default"/>
        <w:b/>
        <w:bCs/>
        <w:w w:val="100"/>
        <w:sz w:val="24"/>
        <w:szCs w:val="24"/>
      </w:rPr>
    </w:lvl>
    <w:lvl w:ilvl="2" w:tplc="A8F8D28E">
      <w:numFmt w:val="bullet"/>
      <w:lvlText w:val="•"/>
      <w:lvlJc w:val="left"/>
      <w:pPr>
        <w:ind w:left="1502" w:hanging="267"/>
      </w:pPr>
      <w:rPr>
        <w:rFonts w:hint="default"/>
      </w:rPr>
    </w:lvl>
    <w:lvl w:ilvl="3" w:tplc="406CE45C">
      <w:numFmt w:val="bullet"/>
      <w:lvlText w:val="•"/>
      <w:lvlJc w:val="left"/>
      <w:pPr>
        <w:ind w:left="2624" w:hanging="267"/>
      </w:pPr>
      <w:rPr>
        <w:rFonts w:hint="default"/>
      </w:rPr>
    </w:lvl>
    <w:lvl w:ilvl="4" w:tplc="3FF4F230">
      <w:numFmt w:val="bullet"/>
      <w:lvlText w:val="•"/>
      <w:lvlJc w:val="left"/>
      <w:pPr>
        <w:ind w:left="3746" w:hanging="267"/>
      </w:pPr>
      <w:rPr>
        <w:rFonts w:hint="default"/>
      </w:rPr>
    </w:lvl>
    <w:lvl w:ilvl="5" w:tplc="BC824E06">
      <w:numFmt w:val="bullet"/>
      <w:lvlText w:val="•"/>
      <w:lvlJc w:val="left"/>
      <w:pPr>
        <w:ind w:left="4868" w:hanging="267"/>
      </w:pPr>
      <w:rPr>
        <w:rFonts w:hint="default"/>
      </w:rPr>
    </w:lvl>
    <w:lvl w:ilvl="6" w:tplc="C64CF46C">
      <w:numFmt w:val="bullet"/>
      <w:lvlText w:val="•"/>
      <w:lvlJc w:val="left"/>
      <w:pPr>
        <w:ind w:left="5991" w:hanging="267"/>
      </w:pPr>
      <w:rPr>
        <w:rFonts w:hint="default"/>
      </w:rPr>
    </w:lvl>
    <w:lvl w:ilvl="7" w:tplc="9E0E1858">
      <w:numFmt w:val="bullet"/>
      <w:lvlText w:val="•"/>
      <w:lvlJc w:val="left"/>
      <w:pPr>
        <w:ind w:left="7113" w:hanging="267"/>
      </w:pPr>
      <w:rPr>
        <w:rFonts w:hint="default"/>
      </w:rPr>
    </w:lvl>
    <w:lvl w:ilvl="8" w:tplc="2E364A14">
      <w:numFmt w:val="bullet"/>
      <w:lvlText w:val="•"/>
      <w:lvlJc w:val="left"/>
      <w:pPr>
        <w:ind w:left="8235" w:hanging="267"/>
      </w:pPr>
      <w:rPr>
        <w:rFonts w:hint="default"/>
      </w:rPr>
    </w:lvl>
  </w:abstractNum>
  <w:num w:numId="1">
    <w:abstractNumId w:val="0"/>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C637F"/>
    <w:rsid w:val="000237C1"/>
    <w:rsid w:val="0014431B"/>
    <w:rsid w:val="001777DF"/>
    <w:rsid w:val="001C1A72"/>
    <w:rsid w:val="00254740"/>
    <w:rsid w:val="00292647"/>
    <w:rsid w:val="00315358"/>
    <w:rsid w:val="0038668E"/>
    <w:rsid w:val="003C327E"/>
    <w:rsid w:val="003C4D8A"/>
    <w:rsid w:val="004C637F"/>
    <w:rsid w:val="005D7301"/>
    <w:rsid w:val="0060076C"/>
    <w:rsid w:val="00645C95"/>
    <w:rsid w:val="00743EFA"/>
    <w:rsid w:val="007C5DBD"/>
    <w:rsid w:val="007D11F1"/>
    <w:rsid w:val="008E1474"/>
    <w:rsid w:val="00964D1A"/>
    <w:rsid w:val="00977EC0"/>
    <w:rsid w:val="00AD4EA0"/>
    <w:rsid w:val="00CA5894"/>
    <w:rsid w:val="00D97272"/>
    <w:rsid w:val="00F0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28B7D"/>
  <w15:docId w15:val="{55FF44AC-0876-45A4-B563-A14C35E94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ListParagraph">
    <w:name w:val="List Paragraph"/>
    <w:basedOn w:val="Normal"/>
    <w:uiPriority w:val="1"/>
    <w:qFormat/>
    <w:pPr>
      <w:ind w:left="386" w:hanging="2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D4EA0"/>
    <w:pPr>
      <w:tabs>
        <w:tab w:val="center" w:pos="4680"/>
        <w:tab w:val="right" w:pos="9360"/>
      </w:tabs>
    </w:pPr>
  </w:style>
  <w:style w:type="character" w:customStyle="1" w:styleId="HeaderChar">
    <w:name w:val="Header Char"/>
    <w:basedOn w:val="DefaultParagraphFont"/>
    <w:link w:val="Header"/>
    <w:uiPriority w:val="99"/>
    <w:rsid w:val="00AD4EA0"/>
    <w:rPr>
      <w:rFonts w:ascii="Arial" w:eastAsia="Arial" w:hAnsi="Arial" w:cs="Arial"/>
    </w:rPr>
  </w:style>
  <w:style w:type="paragraph" w:styleId="Footer">
    <w:name w:val="footer"/>
    <w:basedOn w:val="Normal"/>
    <w:link w:val="FooterChar"/>
    <w:uiPriority w:val="99"/>
    <w:unhideWhenUsed/>
    <w:rsid w:val="00AD4EA0"/>
    <w:pPr>
      <w:tabs>
        <w:tab w:val="center" w:pos="4680"/>
        <w:tab w:val="right" w:pos="9360"/>
      </w:tabs>
    </w:pPr>
  </w:style>
  <w:style w:type="character" w:customStyle="1" w:styleId="FooterChar">
    <w:name w:val="Footer Char"/>
    <w:basedOn w:val="DefaultParagraphFont"/>
    <w:link w:val="Footer"/>
    <w:uiPriority w:val="99"/>
    <w:rsid w:val="00AD4EA0"/>
    <w:rPr>
      <w:rFonts w:ascii="Arial" w:eastAsia="Arial" w:hAnsi="Arial" w:cs="Arial"/>
    </w:rPr>
  </w:style>
  <w:style w:type="character" w:customStyle="1" w:styleId="BodyTextChar">
    <w:name w:val="Body Text Char"/>
    <w:basedOn w:val="DefaultParagraphFont"/>
    <w:link w:val="BodyText"/>
    <w:uiPriority w:val="1"/>
    <w:rsid w:val="00254740"/>
    <w:rPr>
      <w:rFonts w:ascii="Arial" w:eastAsia="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usan@circleoflifecar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12</Pages>
  <Words>2568</Words>
  <Characters>14640</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Circle of Life Alzheimer's Homes, L.L.C.</vt:lpstr>
      <vt:lpstr>FREEDOM OF CHOICE</vt:lpstr>
      <vt:lpstr>II. CONSENT TO CARE</vt:lpstr>
      <vt:lpstr>III. PROVISION OF SERVICES</vt:lpstr>
      <vt:lpstr>IV. RELEASE OF INFORMATION/PRIVACY RIGHTS</vt:lpstr>
      <vt:lpstr/>
      <vt:lpstr>V. OBSERVATION/REVIEW CONSENT</vt:lpstr>
      <vt:lpstr>VI. CLIENT RIGHTS</vt:lpstr>
      <vt:lpstr>VII. CLIENT SERVICES</vt:lpstr>
      <vt:lpstr>VIII. SERVICE COSTS, OTHER COSTS, REFUNDS AND PAYMENTS TO COLAH, L.L.C.</vt:lpstr>
      <vt:lpstr>THERE ARE NO ADDITIONAL COSTS FOR LEVEL OF CARE AND ADDITIONAL SERVICES.</vt:lpstr>
      <vt:lpstr>REFUND POLICY - COLAH, L.L.C. does not have a daily rate charge, all rooms are r</vt:lpstr>
      <vt:lpstr>IX. COLAH, L.L.C. POLICIES</vt:lpstr>
      <vt:lpstr/>
      <vt:lpstr/>
      <vt:lpstr/>
      <vt:lpstr/>
      <vt:lpstr/>
      <vt:lpstr>ATTACHMENT</vt:lpstr>
      <vt:lpstr>X. Termination Policy -- Discharge</vt:lpstr>
      <vt:lpstr>XIV. ACKNOWLEDGEMENTS</vt:lpstr>
    </vt:vector>
  </TitlesOfParts>
  <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 Kushnir</dc:creator>
  <cp:keywords/>
  <dc:description/>
  <cp:lastModifiedBy>Joel M. Kushnir</cp:lastModifiedBy>
  <cp:revision>11</cp:revision>
  <cp:lastPrinted>2019-01-15T17:16:00Z</cp:lastPrinted>
  <dcterms:created xsi:type="dcterms:W3CDTF">2019-01-15T15:41:00Z</dcterms:created>
  <dcterms:modified xsi:type="dcterms:W3CDTF">2019-01-15T17:18:00Z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Mozilla/5.0 (Windows NT 10.0; Win64; x64) AppleWebKit/537.36 (KHTML, like Gecko) Chrome/71.0.3578.98 Safari/537.36</vt:lpwstr>
  </property>
  <property fmtid="{D5CDD505-2E9C-101B-9397-08002B2CF9AE}" pid="4" name="LastSaved">
    <vt:filetime>2019-01-15T00:00:00Z</vt:filetime>
  </property>
</Properties>
</file>